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7CA9E" w14:textId="4AE1580A" w:rsidR="00026C27" w:rsidRPr="007C190F" w:rsidRDefault="00026C27" w:rsidP="00EF5348">
      <w:pPr>
        <w:pStyle w:val="BodyText"/>
        <w:jc w:val="center"/>
        <w:rPr>
          <w:rFonts w:ascii="Arial" w:hAnsi="Arial" w:cs="Arial"/>
          <w:sz w:val="28"/>
          <w:szCs w:val="28"/>
        </w:rPr>
      </w:pPr>
      <w:bookmarkStart w:id="0" w:name="bookmark56"/>
      <w:bookmarkStart w:id="1" w:name="bookmark57"/>
      <w:r w:rsidRPr="12EBAB2A">
        <w:rPr>
          <w:rFonts w:ascii="Arial" w:hAnsi="Arial" w:cs="Arial"/>
          <w:sz w:val="28"/>
          <w:szCs w:val="28"/>
        </w:rPr>
        <w:t>SVEUČILIŠTE U ZAGREBU</w:t>
      </w:r>
      <w:bookmarkEnd w:id="0"/>
      <w:bookmarkEnd w:id="1"/>
    </w:p>
    <w:p w14:paraId="70E4D800" w14:textId="77777777" w:rsidR="00026C27" w:rsidRPr="007C190F" w:rsidRDefault="00026C27" w:rsidP="00EF5348">
      <w:pPr>
        <w:pStyle w:val="BodyText"/>
        <w:jc w:val="center"/>
        <w:rPr>
          <w:rFonts w:ascii="Arial" w:hAnsi="Arial" w:cs="Arial"/>
          <w:sz w:val="28"/>
          <w:szCs w:val="32"/>
        </w:rPr>
      </w:pPr>
      <w:bookmarkStart w:id="2" w:name="bookmark58"/>
      <w:bookmarkStart w:id="3" w:name="bookmark59"/>
      <w:r w:rsidRPr="007C190F">
        <w:rPr>
          <w:rFonts w:ascii="Arial" w:hAnsi="Arial" w:cs="Arial"/>
          <w:sz w:val="28"/>
          <w:szCs w:val="32"/>
        </w:rPr>
        <w:t>PREHRAMBENO-BIOTEHNOLOŠKI FAKULTET</w:t>
      </w:r>
      <w:bookmarkEnd w:id="2"/>
      <w:bookmarkEnd w:id="3"/>
    </w:p>
    <w:p w14:paraId="163F7894" w14:textId="3D6629F7" w:rsidR="00026C27" w:rsidRPr="007C190F" w:rsidRDefault="00026C27" w:rsidP="00EF0419">
      <w:pPr>
        <w:pStyle w:val="BodyText"/>
        <w:jc w:val="center"/>
        <w:rPr>
          <w:rFonts w:ascii="Arial" w:hAnsi="Arial" w:cs="Arial"/>
          <w:szCs w:val="28"/>
        </w:rPr>
      </w:pPr>
      <w:r w:rsidRPr="007C190F">
        <w:rPr>
          <w:rFonts w:ascii="Arial" w:hAnsi="Arial" w:cs="Arial"/>
          <w:szCs w:val="28"/>
        </w:rPr>
        <w:t>(</w:t>
      </w:r>
      <w:proofErr w:type="spellStart"/>
      <w:r w:rsidR="007C190F" w:rsidRPr="007C190F">
        <w:rPr>
          <w:rFonts w:ascii="Arial" w:hAnsi="Arial" w:cs="Arial"/>
          <w:szCs w:val="28"/>
        </w:rPr>
        <w:t>Arial</w:t>
      </w:r>
      <w:proofErr w:type="spellEnd"/>
      <w:r w:rsidR="007C190F" w:rsidRPr="007C190F">
        <w:rPr>
          <w:rFonts w:ascii="Arial" w:hAnsi="Arial" w:cs="Arial"/>
          <w:szCs w:val="28"/>
        </w:rPr>
        <w:t xml:space="preserve"> 14</w:t>
      </w:r>
      <w:r w:rsidRPr="007C190F">
        <w:rPr>
          <w:rFonts w:ascii="Arial" w:hAnsi="Arial" w:cs="Arial"/>
          <w:szCs w:val="28"/>
        </w:rPr>
        <w:t>)</w:t>
      </w:r>
    </w:p>
    <w:p w14:paraId="292DC53E" w14:textId="77777777" w:rsidR="00EF5348" w:rsidRPr="007C190F" w:rsidRDefault="00EF5348" w:rsidP="00EF5348">
      <w:pPr>
        <w:pStyle w:val="BodyText"/>
        <w:rPr>
          <w:rFonts w:ascii="Arial" w:hAnsi="Arial" w:cs="Arial"/>
          <w:sz w:val="20"/>
        </w:rPr>
      </w:pPr>
      <w:bookmarkStart w:id="4" w:name="bookmark60"/>
      <w:bookmarkStart w:id="5" w:name="bookmark61"/>
    </w:p>
    <w:p w14:paraId="5468D345" w14:textId="77777777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7A8BB40E" w14:textId="77777777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52602E57" w14:textId="77777777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4CCB5AEC" w14:textId="77777777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370C1CA7" w14:textId="77777777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233415B4" w14:textId="77777777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221A0611" w14:textId="77777777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2E0B219F" w14:textId="77777777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628172AE" w14:textId="18F5C13A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27027FF9" w14:textId="28EEF7F7" w:rsidR="00A70F9E" w:rsidRPr="007C190F" w:rsidRDefault="00A70F9E" w:rsidP="00EF5348">
      <w:pPr>
        <w:pStyle w:val="BodyText"/>
        <w:rPr>
          <w:rFonts w:ascii="Arial" w:hAnsi="Arial" w:cs="Arial"/>
        </w:rPr>
      </w:pPr>
    </w:p>
    <w:p w14:paraId="72AB7E91" w14:textId="38237796" w:rsidR="00A70F9E" w:rsidRPr="007C190F" w:rsidRDefault="00A70F9E" w:rsidP="00EF5348">
      <w:pPr>
        <w:pStyle w:val="BodyText"/>
        <w:rPr>
          <w:rFonts w:ascii="Arial" w:hAnsi="Arial" w:cs="Arial"/>
        </w:rPr>
      </w:pPr>
    </w:p>
    <w:p w14:paraId="43AF9986" w14:textId="42A16FF6" w:rsidR="00A70F9E" w:rsidRPr="007C190F" w:rsidRDefault="00A70F9E" w:rsidP="00EF5348">
      <w:pPr>
        <w:pStyle w:val="BodyText"/>
        <w:rPr>
          <w:rFonts w:ascii="Arial" w:hAnsi="Arial" w:cs="Arial"/>
        </w:rPr>
      </w:pPr>
    </w:p>
    <w:p w14:paraId="465118BE" w14:textId="302F0BD6" w:rsidR="00A70F9E" w:rsidRPr="007C190F" w:rsidRDefault="00A70F9E" w:rsidP="00EF5348">
      <w:pPr>
        <w:pStyle w:val="BodyText"/>
        <w:rPr>
          <w:rFonts w:ascii="Arial" w:hAnsi="Arial" w:cs="Arial"/>
        </w:rPr>
      </w:pPr>
    </w:p>
    <w:p w14:paraId="17E5F047" w14:textId="03C347E2" w:rsidR="00A70F9E" w:rsidRPr="007C190F" w:rsidRDefault="00A70F9E" w:rsidP="00EF5348">
      <w:pPr>
        <w:pStyle w:val="BodyText"/>
        <w:rPr>
          <w:rFonts w:ascii="Arial" w:hAnsi="Arial" w:cs="Arial"/>
        </w:rPr>
      </w:pPr>
    </w:p>
    <w:p w14:paraId="75A96CE9" w14:textId="5A7E099F" w:rsidR="00A70F9E" w:rsidRPr="007C190F" w:rsidRDefault="00A70F9E" w:rsidP="00EF5348">
      <w:pPr>
        <w:pStyle w:val="BodyText"/>
        <w:rPr>
          <w:rFonts w:ascii="Arial" w:hAnsi="Arial" w:cs="Arial"/>
        </w:rPr>
      </w:pPr>
    </w:p>
    <w:p w14:paraId="3043FD8B" w14:textId="77777777" w:rsidR="00A70F9E" w:rsidRPr="007C190F" w:rsidRDefault="00A70F9E" w:rsidP="00EF5348">
      <w:pPr>
        <w:pStyle w:val="BodyText"/>
        <w:rPr>
          <w:rFonts w:ascii="Arial" w:hAnsi="Arial" w:cs="Arial"/>
        </w:rPr>
      </w:pPr>
    </w:p>
    <w:p w14:paraId="3A8E6CF5" w14:textId="77777777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0BA745F0" w14:textId="77777777" w:rsidR="00EF5348" w:rsidRPr="007C190F" w:rsidRDefault="00EF5348" w:rsidP="00EF5348">
      <w:pPr>
        <w:pStyle w:val="BodyText"/>
        <w:jc w:val="center"/>
        <w:rPr>
          <w:rFonts w:ascii="Arial" w:hAnsi="Arial" w:cs="Arial"/>
        </w:rPr>
      </w:pPr>
    </w:p>
    <w:p w14:paraId="1C0193EB" w14:textId="338EF9CC" w:rsidR="00026C27" w:rsidRPr="007C190F" w:rsidRDefault="00EF5348" w:rsidP="00EF5348">
      <w:pPr>
        <w:pStyle w:val="BodyText"/>
        <w:jc w:val="center"/>
        <w:rPr>
          <w:rFonts w:ascii="Arial" w:hAnsi="Arial" w:cs="Arial"/>
          <w:sz w:val="52"/>
          <w:szCs w:val="56"/>
        </w:rPr>
      </w:pPr>
      <w:r w:rsidRPr="007C190F">
        <w:rPr>
          <w:rFonts w:ascii="Arial" w:hAnsi="Arial" w:cs="Arial"/>
          <w:sz w:val="52"/>
          <w:szCs w:val="56"/>
        </w:rPr>
        <w:t>D</w:t>
      </w:r>
      <w:r w:rsidR="00026C27" w:rsidRPr="007C190F">
        <w:rPr>
          <w:rFonts w:ascii="Arial" w:hAnsi="Arial" w:cs="Arial"/>
          <w:sz w:val="52"/>
          <w:szCs w:val="56"/>
        </w:rPr>
        <w:t>IPLOMSKI RAD</w:t>
      </w:r>
      <w:bookmarkEnd w:id="4"/>
      <w:bookmarkEnd w:id="5"/>
    </w:p>
    <w:p w14:paraId="03946329" w14:textId="00A39972" w:rsidR="00026C27" w:rsidRPr="007C190F" w:rsidRDefault="00026C27" w:rsidP="00EF5348">
      <w:pPr>
        <w:pStyle w:val="BodyText"/>
        <w:jc w:val="center"/>
        <w:rPr>
          <w:rFonts w:ascii="Arial" w:hAnsi="Arial" w:cs="Arial"/>
          <w:sz w:val="28"/>
          <w:szCs w:val="28"/>
        </w:rPr>
      </w:pPr>
      <w:r w:rsidRPr="007C190F">
        <w:rPr>
          <w:rFonts w:ascii="Arial" w:hAnsi="Arial" w:cs="Arial"/>
          <w:sz w:val="28"/>
          <w:szCs w:val="28"/>
        </w:rPr>
        <w:t>(</w:t>
      </w:r>
      <w:proofErr w:type="spellStart"/>
      <w:r w:rsidR="007C190F" w:rsidRPr="007C190F">
        <w:rPr>
          <w:rFonts w:ascii="Arial" w:hAnsi="Arial" w:cs="Arial"/>
          <w:sz w:val="28"/>
          <w:szCs w:val="28"/>
        </w:rPr>
        <w:t>Arial</w:t>
      </w:r>
      <w:proofErr w:type="spellEnd"/>
      <w:r w:rsidR="007C190F" w:rsidRPr="007C190F">
        <w:rPr>
          <w:rFonts w:ascii="Arial" w:hAnsi="Arial" w:cs="Arial"/>
          <w:sz w:val="28"/>
          <w:szCs w:val="28"/>
        </w:rPr>
        <w:t xml:space="preserve"> 26</w:t>
      </w:r>
      <w:r w:rsidRPr="007C190F">
        <w:rPr>
          <w:rFonts w:ascii="Arial" w:hAnsi="Arial" w:cs="Arial"/>
          <w:sz w:val="28"/>
          <w:szCs w:val="28"/>
        </w:rPr>
        <w:t>)</w:t>
      </w:r>
    </w:p>
    <w:p w14:paraId="6CC77F9A" w14:textId="251B4CB9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235B0BAF" w14:textId="76DBEE12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6E491CE6" w14:textId="05E6A735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7CA95545" w14:textId="0739410A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3A80D19C" w14:textId="7AF61141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4D00E4AC" w14:textId="36517047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6D4D2CCE" w14:textId="44BCD2F2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1AF56E59" w14:textId="54971D67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444FE6CA" w14:textId="48559C37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1756B2BD" w14:textId="7413BE72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347E07B0" w14:textId="61F9B08B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42F6BAE2" w14:textId="0E6C49A5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6B51F4BD" w14:textId="4226E089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7D64C361" w14:textId="0813F8E1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013F7A87" w14:textId="77777777" w:rsidR="00A70F9E" w:rsidRPr="007C190F" w:rsidRDefault="00A70F9E" w:rsidP="00EF5348">
      <w:pPr>
        <w:pStyle w:val="BodyText"/>
        <w:rPr>
          <w:rFonts w:ascii="Arial" w:hAnsi="Arial" w:cs="Arial"/>
        </w:rPr>
      </w:pPr>
    </w:p>
    <w:p w14:paraId="5F85C100" w14:textId="294A0873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1832E963" w14:textId="74304AFC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7BB9A572" w14:textId="1C0D0904" w:rsidR="00EF5348" w:rsidRPr="007C190F" w:rsidRDefault="00EF5348" w:rsidP="00EF5348">
      <w:pPr>
        <w:pStyle w:val="BodyText"/>
        <w:rPr>
          <w:rFonts w:ascii="Arial" w:hAnsi="Arial" w:cs="Arial"/>
        </w:rPr>
      </w:pPr>
    </w:p>
    <w:p w14:paraId="615AEC29" w14:textId="03C063AB" w:rsidR="00A70F9E" w:rsidRPr="007C190F" w:rsidRDefault="00A70F9E" w:rsidP="00EF5348">
      <w:pPr>
        <w:pStyle w:val="BodyText"/>
        <w:rPr>
          <w:rFonts w:ascii="Arial" w:hAnsi="Arial" w:cs="Arial"/>
        </w:rPr>
      </w:pPr>
    </w:p>
    <w:p w14:paraId="50178787" w14:textId="1264D85D" w:rsidR="00A70F9E" w:rsidRPr="007C190F" w:rsidRDefault="00A70F9E" w:rsidP="00EF5348">
      <w:pPr>
        <w:pStyle w:val="BodyText"/>
        <w:rPr>
          <w:rFonts w:ascii="Arial" w:hAnsi="Arial" w:cs="Arial"/>
        </w:rPr>
      </w:pPr>
    </w:p>
    <w:p w14:paraId="41CD1484" w14:textId="77777777" w:rsidR="00A70F9E" w:rsidRPr="007C190F" w:rsidRDefault="00A70F9E" w:rsidP="00EF5348">
      <w:pPr>
        <w:pStyle w:val="BodyText"/>
        <w:rPr>
          <w:rFonts w:ascii="Arial" w:hAnsi="Arial" w:cs="Arial"/>
        </w:rPr>
      </w:pPr>
    </w:p>
    <w:p w14:paraId="171451A8" w14:textId="77777777" w:rsidR="00EF5348" w:rsidRPr="007C190F" w:rsidRDefault="00EF5348" w:rsidP="00EF5348">
      <w:pPr>
        <w:pStyle w:val="BodyText"/>
        <w:rPr>
          <w:rFonts w:ascii="Arial" w:hAnsi="Arial" w:cs="Arial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65"/>
        <w:gridCol w:w="2502"/>
      </w:tblGrid>
      <w:tr w:rsidR="002262CD" w:rsidRPr="001914A4" w14:paraId="63BBBBAD" w14:textId="77777777" w:rsidTr="004E59DD">
        <w:trPr>
          <w:trHeight w:hRule="exact" w:val="925"/>
          <w:jc w:val="center"/>
        </w:trPr>
        <w:tc>
          <w:tcPr>
            <w:tcW w:w="6565" w:type="dxa"/>
            <w:shd w:val="clear" w:color="auto" w:fill="FFFFFF"/>
            <w:vAlign w:val="center"/>
          </w:tcPr>
          <w:p w14:paraId="2D7B945F" w14:textId="276BD7AA" w:rsidR="00026C27" w:rsidRPr="007C190F" w:rsidRDefault="004E59DD" w:rsidP="004E59DD">
            <w:pPr>
              <w:pStyle w:val="BodyText"/>
              <w:rPr>
                <w:rFonts w:ascii="Arial" w:hAnsi="Arial" w:cs="Arial"/>
                <w:sz w:val="24"/>
                <w:szCs w:val="28"/>
              </w:rPr>
            </w:pPr>
            <w:r w:rsidRPr="007C190F">
              <w:rPr>
                <w:rFonts w:ascii="Arial" w:hAnsi="Arial" w:cs="Arial"/>
                <w:sz w:val="24"/>
                <w:szCs w:val="28"/>
              </w:rPr>
              <w:t>Zagreb, mjesec godina</w:t>
            </w:r>
            <w:r w:rsidR="00106D36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6EACC5A1" w14:textId="0AE47251" w:rsidR="004A6518" w:rsidRPr="007C190F" w:rsidRDefault="004A6518" w:rsidP="004E59DD">
            <w:pPr>
              <w:pStyle w:val="BodyText"/>
              <w:rPr>
                <w:rFonts w:ascii="Arial" w:hAnsi="Arial" w:cs="Arial"/>
                <w:sz w:val="24"/>
                <w:szCs w:val="28"/>
              </w:rPr>
            </w:pPr>
            <w:r w:rsidRPr="007C190F">
              <w:rPr>
                <w:rFonts w:ascii="Arial" w:hAnsi="Arial" w:cs="Arial"/>
                <w:sz w:val="24"/>
                <w:szCs w:val="28"/>
              </w:rPr>
              <w:t>(</w:t>
            </w:r>
            <w:proofErr w:type="spellStart"/>
            <w:r w:rsidR="007C190F">
              <w:rPr>
                <w:rFonts w:ascii="Arial" w:hAnsi="Arial" w:cs="Arial"/>
                <w:sz w:val="24"/>
                <w:szCs w:val="28"/>
              </w:rPr>
              <w:t>Arial</w:t>
            </w:r>
            <w:proofErr w:type="spellEnd"/>
            <w:r w:rsidR="007C190F">
              <w:rPr>
                <w:rFonts w:ascii="Arial" w:hAnsi="Arial" w:cs="Arial"/>
                <w:sz w:val="24"/>
                <w:szCs w:val="28"/>
              </w:rPr>
              <w:t xml:space="preserve"> 12</w:t>
            </w:r>
            <w:r w:rsidRPr="007C190F">
              <w:rPr>
                <w:rFonts w:ascii="Arial" w:hAnsi="Arial" w:cs="Arial"/>
                <w:sz w:val="24"/>
                <w:szCs w:val="28"/>
              </w:rPr>
              <w:t>)</w:t>
            </w:r>
          </w:p>
        </w:tc>
        <w:tc>
          <w:tcPr>
            <w:tcW w:w="2502" w:type="dxa"/>
            <w:shd w:val="clear" w:color="auto" w:fill="FFFFFF"/>
            <w:vAlign w:val="center"/>
          </w:tcPr>
          <w:p w14:paraId="789CCCA9" w14:textId="77777777" w:rsidR="00026C27" w:rsidRPr="007C190F" w:rsidRDefault="004E59DD" w:rsidP="004E59DD">
            <w:pPr>
              <w:pStyle w:val="BodyText"/>
              <w:rPr>
                <w:rFonts w:ascii="Arial" w:hAnsi="Arial" w:cs="Arial"/>
                <w:sz w:val="24"/>
                <w:szCs w:val="28"/>
              </w:rPr>
            </w:pPr>
            <w:r w:rsidRPr="007C190F">
              <w:rPr>
                <w:rFonts w:ascii="Arial" w:hAnsi="Arial" w:cs="Arial"/>
                <w:sz w:val="24"/>
                <w:szCs w:val="28"/>
              </w:rPr>
              <w:t>Ime i prezime</w:t>
            </w:r>
          </w:p>
          <w:p w14:paraId="752691FE" w14:textId="361A7766" w:rsidR="004A6518" w:rsidRPr="007C190F" w:rsidRDefault="004A6518" w:rsidP="007C190F">
            <w:pPr>
              <w:pStyle w:val="BodyText"/>
              <w:rPr>
                <w:rFonts w:ascii="Arial" w:hAnsi="Arial" w:cs="Arial"/>
                <w:sz w:val="24"/>
                <w:szCs w:val="28"/>
              </w:rPr>
            </w:pPr>
            <w:r w:rsidRPr="007C190F">
              <w:rPr>
                <w:rFonts w:ascii="Arial" w:hAnsi="Arial" w:cs="Arial"/>
                <w:sz w:val="24"/>
                <w:szCs w:val="28"/>
              </w:rPr>
              <w:t>(</w:t>
            </w:r>
            <w:proofErr w:type="spellStart"/>
            <w:r w:rsidR="007C190F">
              <w:rPr>
                <w:rFonts w:ascii="Arial" w:hAnsi="Arial" w:cs="Arial"/>
                <w:sz w:val="24"/>
                <w:szCs w:val="28"/>
              </w:rPr>
              <w:t>Arial</w:t>
            </w:r>
            <w:proofErr w:type="spellEnd"/>
            <w:r w:rsidR="007C190F">
              <w:rPr>
                <w:rFonts w:ascii="Arial" w:hAnsi="Arial" w:cs="Arial"/>
                <w:sz w:val="24"/>
                <w:szCs w:val="28"/>
              </w:rPr>
              <w:t xml:space="preserve"> 12</w:t>
            </w:r>
            <w:r w:rsidRPr="007C190F">
              <w:rPr>
                <w:rFonts w:ascii="Arial" w:hAnsi="Arial" w:cs="Arial"/>
                <w:sz w:val="24"/>
                <w:szCs w:val="28"/>
              </w:rPr>
              <w:t>)</w:t>
            </w:r>
          </w:p>
        </w:tc>
      </w:tr>
    </w:tbl>
    <w:p w14:paraId="341BC62C" w14:textId="77777777" w:rsidR="00026C27" w:rsidRPr="003F1EDA" w:rsidRDefault="00026C27" w:rsidP="00EF5348">
      <w:pPr>
        <w:pStyle w:val="BodyText"/>
        <w:rPr>
          <w:rFonts w:ascii="Arial" w:hAnsi="Arial" w:cs="Arial"/>
        </w:rPr>
        <w:sectPr w:rsidR="00026C27" w:rsidRPr="003F1EDA">
          <w:footerReference w:type="even" r:id="rId10"/>
          <w:footerReference w:type="default" r:id="rId11"/>
          <w:pgSz w:w="11900" w:h="16840"/>
          <w:pgMar w:top="1388" w:right="1378" w:bottom="1874" w:left="1368" w:header="960" w:footer="3" w:gutter="0"/>
          <w:cols w:space="720"/>
          <w:noEndnote/>
          <w:docGrid w:linePitch="360"/>
        </w:sectPr>
      </w:pPr>
    </w:p>
    <w:p w14:paraId="288E5629" w14:textId="1C0866E0" w:rsidR="00026C27" w:rsidRPr="00380BB5" w:rsidRDefault="00026C27" w:rsidP="00EF5348">
      <w:pPr>
        <w:pStyle w:val="BodyText"/>
        <w:jc w:val="center"/>
        <w:rPr>
          <w:rFonts w:ascii="Arial" w:hAnsi="Arial" w:cs="Arial"/>
          <w:b/>
          <w:sz w:val="44"/>
          <w:szCs w:val="56"/>
        </w:rPr>
      </w:pPr>
      <w:bookmarkStart w:id="6" w:name="bookmark62"/>
      <w:bookmarkStart w:id="7" w:name="bookmark63"/>
      <w:r w:rsidRPr="00380BB5">
        <w:rPr>
          <w:rFonts w:ascii="Arial" w:hAnsi="Arial" w:cs="Arial"/>
          <w:b/>
          <w:sz w:val="44"/>
          <w:szCs w:val="56"/>
        </w:rPr>
        <w:lastRenderedPageBreak/>
        <w:t>NASLOV DIPLOMSKOG RADA</w:t>
      </w:r>
      <w:bookmarkEnd w:id="6"/>
      <w:bookmarkEnd w:id="7"/>
    </w:p>
    <w:p w14:paraId="10AEF5F7" w14:textId="5CEC8F9D" w:rsidR="004E59DD" w:rsidRPr="007C190F" w:rsidRDefault="00026C27" w:rsidP="00EF5348">
      <w:pPr>
        <w:pStyle w:val="BodyText"/>
        <w:jc w:val="center"/>
        <w:rPr>
          <w:rFonts w:ascii="Arial" w:hAnsi="Arial" w:cs="Arial"/>
        </w:rPr>
        <w:sectPr w:rsidR="004E59DD" w:rsidRPr="007C190F" w:rsidSect="00A42CCA">
          <w:footerReference w:type="even" r:id="rId12"/>
          <w:footerReference w:type="default" r:id="rId13"/>
          <w:pgSz w:w="11900" w:h="16840"/>
          <w:pgMar w:top="7509" w:right="1376" w:bottom="4549" w:left="1370" w:header="9363" w:footer="4121" w:gutter="0"/>
          <w:cols w:space="720"/>
          <w:noEndnote/>
          <w:docGrid w:linePitch="360"/>
        </w:sectPr>
      </w:pPr>
      <w:r w:rsidRPr="00C32CBA">
        <w:rPr>
          <w:rFonts w:ascii="Arial" w:hAnsi="Arial" w:cs="Arial"/>
        </w:rPr>
        <w:t>(</w:t>
      </w:r>
      <w:proofErr w:type="spellStart"/>
      <w:r w:rsidR="007C190F">
        <w:rPr>
          <w:rFonts w:ascii="Arial" w:hAnsi="Arial" w:cs="Arial"/>
        </w:rPr>
        <w:t>Arial</w:t>
      </w:r>
      <w:proofErr w:type="spellEnd"/>
      <w:r w:rsidRPr="007C190F">
        <w:rPr>
          <w:rFonts w:ascii="Arial" w:hAnsi="Arial" w:cs="Arial"/>
        </w:rPr>
        <w:t xml:space="preserve">, </w:t>
      </w:r>
      <w:proofErr w:type="spellStart"/>
      <w:r w:rsidRPr="007C190F">
        <w:rPr>
          <w:rFonts w:ascii="Arial" w:hAnsi="Arial" w:cs="Arial"/>
        </w:rPr>
        <w:t>Bold</w:t>
      </w:r>
      <w:proofErr w:type="spellEnd"/>
      <w:r w:rsidRPr="007C190F">
        <w:rPr>
          <w:rFonts w:ascii="Arial" w:hAnsi="Arial" w:cs="Arial"/>
        </w:rPr>
        <w:t xml:space="preserve"> 2</w:t>
      </w:r>
      <w:r w:rsidR="00380BB5">
        <w:rPr>
          <w:rFonts w:ascii="Arial" w:hAnsi="Arial" w:cs="Arial"/>
        </w:rPr>
        <w:t>2</w:t>
      </w:r>
      <w:r w:rsidR="005447A5" w:rsidRPr="007C190F">
        <w:rPr>
          <w:rFonts w:ascii="Arial" w:hAnsi="Arial" w:cs="Arial"/>
        </w:rPr>
        <w:t>, centrirano</w:t>
      </w:r>
      <w:r w:rsidRPr="007C190F">
        <w:rPr>
          <w:rFonts w:ascii="Arial" w:hAnsi="Arial" w:cs="Arial"/>
        </w:rPr>
        <w:t>)</w:t>
      </w:r>
    </w:p>
    <w:p w14:paraId="778C2401" w14:textId="0F4622BA" w:rsidR="00026C27" w:rsidRPr="007C190F" w:rsidRDefault="00026C27" w:rsidP="00EF5348">
      <w:pPr>
        <w:pStyle w:val="BodyText"/>
        <w:jc w:val="center"/>
        <w:rPr>
          <w:rFonts w:ascii="Arial" w:hAnsi="Arial" w:cs="Arial"/>
        </w:rPr>
      </w:pPr>
    </w:p>
    <w:p w14:paraId="1982F6CD" w14:textId="1B77391A" w:rsidR="004E59DD" w:rsidRPr="004D3CE2" w:rsidRDefault="004E59DD" w:rsidP="002262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iCs/>
          <w:color w:val="auto"/>
          <w:sz w:val="22"/>
          <w:szCs w:val="22"/>
        </w:rPr>
      </w:pPr>
      <w:bookmarkStart w:id="8" w:name="_Hlk82806270"/>
      <w:r w:rsidRPr="004D3CE2">
        <w:rPr>
          <w:rFonts w:ascii="Arial" w:eastAsia="Times New Roman" w:hAnsi="Arial" w:cs="Arial"/>
          <w:i/>
          <w:iCs/>
          <w:color w:val="auto"/>
          <w:sz w:val="22"/>
          <w:szCs w:val="22"/>
        </w:rPr>
        <w:t>Mjesto izrade diplomskog rad</w:t>
      </w:r>
      <w:r w:rsidR="00994697" w:rsidRPr="004D3CE2">
        <w:rPr>
          <w:rFonts w:ascii="Arial" w:eastAsia="Times New Roman" w:hAnsi="Arial" w:cs="Arial"/>
          <w:i/>
          <w:iCs/>
          <w:color w:val="auto"/>
          <w:sz w:val="22"/>
          <w:szCs w:val="22"/>
        </w:rPr>
        <w:t>a</w:t>
      </w:r>
      <w:r w:rsidRPr="004D3CE2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 navodi se na dnu ove stranice prema jednom od </w:t>
      </w:r>
      <w:r w:rsidR="007F5804" w:rsidRPr="004D3CE2">
        <w:rPr>
          <w:rFonts w:ascii="Arial" w:eastAsia="Times New Roman" w:hAnsi="Arial" w:cs="Arial"/>
          <w:i/>
          <w:iCs/>
          <w:color w:val="auto"/>
          <w:sz w:val="22"/>
          <w:szCs w:val="22"/>
        </w:rPr>
        <w:t>navedenih</w:t>
      </w:r>
      <w:r w:rsidRPr="004D3CE2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 primjera:</w:t>
      </w:r>
    </w:p>
    <w:p w14:paraId="5042D7F6" w14:textId="77777777" w:rsidR="004E59DD" w:rsidRPr="004D3CE2" w:rsidRDefault="004E59DD" w:rsidP="002262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iCs/>
          <w:color w:val="auto"/>
          <w:sz w:val="22"/>
          <w:szCs w:val="22"/>
        </w:rPr>
      </w:pPr>
    </w:p>
    <w:p w14:paraId="2F63C8C4" w14:textId="6A2794E0" w:rsidR="004E59DD" w:rsidRPr="004D3CE2" w:rsidRDefault="004E59DD" w:rsidP="002262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iCs/>
          <w:color w:val="auto"/>
          <w:sz w:val="22"/>
          <w:szCs w:val="22"/>
        </w:rPr>
      </w:pPr>
      <w:r w:rsidRPr="004D3CE2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Ukoliko je rad izrađen pod mentorstvom nastavnika na </w:t>
      </w:r>
      <w:r w:rsidR="007C190F" w:rsidRPr="004D3CE2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UNIZG </w:t>
      </w:r>
      <w:r w:rsidRPr="004D3CE2">
        <w:rPr>
          <w:rFonts w:ascii="Arial" w:eastAsia="Times New Roman" w:hAnsi="Arial" w:cs="Arial"/>
          <w:i/>
          <w:iCs/>
          <w:color w:val="auto"/>
          <w:sz w:val="22"/>
          <w:szCs w:val="22"/>
        </w:rPr>
        <w:t>PBF-u</w:t>
      </w:r>
    </w:p>
    <w:p w14:paraId="2219DD39" w14:textId="77777777" w:rsidR="004E59DD" w:rsidRPr="004D3CE2" w:rsidRDefault="004E59DD" w:rsidP="002262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color w:val="auto"/>
          <w:sz w:val="22"/>
          <w:szCs w:val="22"/>
        </w:rPr>
      </w:pPr>
    </w:p>
    <w:p w14:paraId="55489B43" w14:textId="67EF97D4" w:rsidR="004E59DD" w:rsidRPr="004D3CE2" w:rsidRDefault="004E59DD" w:rsidP="00886A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Rad je izrađen u Laboratoriju (navesti puni naziv Laboratorija u kojem je rad izrađen) na Zavodu (navesti puni naziv Zavoda na kojem je rad izrađen) </w:t>
      </w:r>
      <w:r w:rsidR="005447A5"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Sveučilišta u Zagrebu </w:t>
      </w:r>
      <w:r w:rsidRPr="004D3CE2">
        <w:rPr>
          <w:rFonts w:ascii="Arial" w:eastAsia="Times New Roman" w:hAnsi="Arial" w:cs="Arial"/>
          <w:color w:val="auto"/>
          <w:sz w:val="22"/>
          <w:szCs w:val="22"/>
        </w:rPr>
        <w:t>Prehrambeno-biotehnološkog</w:t>
      </w:r>
      <w:r w:rsidR="007C190F" w:rsidRPr="004D3CE2">
        <w:rPr>
          <w:rFonts w:ascii="Arial" w:eastAsia="Times New Roman" w:hAnsi="Arial" w:cs="Arial"/>
          <w:color w:val="auto"/>
          <w:sz w:val="22"/>
          <w:szCs w:val="22"/>
        </w:rPr>
        <w:t>a</w:t>
      </w:r>
      <w:r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 fakulteta pod mentorstvom doc./izv. pr</w:t>
      </w:r>
      <w:r w:rsidR="00636B12">
        <w:rPr>
          <w:rFonts w:ascii="Arial" w:eastAsia="Times New Roman" w:hAnsi="Arial" w:cs="Arial"/>
          <w:color w:val="auto"/>
          <w:sz w:val="22"/>
          <w:szCs w:val="22"/>
        </w:rPr>
        <w:t>of./prof. dr. sc. Ime i prezime</w:t>
      </w:r>
      <w:r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 te uz pomoć (navesti po potrebi).</w:t>
      </w:r>
    </w:p>
    <w:p w14:paraId="5D794516" w14:textId="77777777" w:rsidR="004E59DD" w:rsidRPr="004D3CE2" w:rsidRDefault="004E59DD" w:rsidP="004E59DD">
      <w:pPr>
        <w:widowControl/>
        <w:spacing w:after="160" w:line="259" w:lineRule="auto"/>
        <w:rPr>
          <w:rFonts w:ascii="Arial" w:hAnsi="Arial" w:cs="Arial"/>
          <w:color w:val="auto"/>
          <w:sz w:val="22"/>
          <w:szCs w:val="22"/>
        </w:rPr>
      </w:pPr>
    </w:p>
    <w:p w14:paraId="105C3E7A" w14:textId="77777777" w:rsidR="004E59DD" w:rsidRPr="004D3CE2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color w:val="auto"/>
          <w:sz w:val="22"/>
          <w:szCs w:val="22"/>
        </w:rPr>
      </w:pPr>
    </w:p>
    <w:p w14:paraId="3DD58DDC" w14:textId="102B0B76" w:rsidR="004E59DD" w:rsidRPr="004D3CE2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iCs/>
          <w:color w:val="auto"/>
          <w:sz w:val="22"/>
          <w:szCs w:val="22"/>
        </w:rPr>
      </w:pPr>
      <w:r w:rsidRPr="004D3CE2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Ukoliko je </w:t>
      </w:r>
      <w:r w:rsidR="00994697" w:rsidRPr="004D3CE2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rad </w:t>
      </w:r>
      <w:r w:rsidRPr="004D3CE2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izrađen pod mentorstvom nastavnika na </w:t>
      </w:r>
      <w:r w:rsidR="007C190F" w:rsidRPr="004D3CE2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UNIZG </w:t>
      </w:r>
      <w:r w:rsidRPr="004D3CE2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PBF-u i uz </w:t>
      </w:r>
      <w:proofErr w:type="spellStart"/>
      <w:r w:rsidRPr="004D3CE2">
        <w:rPr>
          <w:rFonts w:ascii="Arial" w:eastAsia="Times New Roman" w:hAnsi="Arial" w:cs="Arial"/>
          <w:i/>
          <w:iCs/>
          <w:color w:val="auto"/>
          <w:sz w:val="22"/>
          <w:szCs w:val="22"/>
        </w:rPr>
        <w:t>komentorstvo</w:t>
      </w:r>
      <w:proofErr w:type="spellEnd"/>
    </w:p>
    <w:p w14:paraId="44B00BF6" w14:textId="77777777" w:rsidR="004E59DD" w:rsidRPr="004D3CE2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iCs/>
          <w:color w:val="auto"/>
          <w:sz w:val="22"/>
          <w:szCs w:val="22"/>
        </w:rPr>
      </w:pPr>
    </w:p>
    <w:p w14:paraId="30C7AA72" w14:textId="44235141" w:rsidR="004E59DD" w:rsidRPr="004D3CE2" w:rsidRDefault="004E59DD" w:rsidP="00886A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Rad je izrađen u Laboratoriju (navesti puni naziv Laboratorija u kojem je rad izrađen) na Zavodu (navesti puni naziv Zavoda na kojem je rad izrađen) </w:t>
      </w:r>
      <w:r w:rsidR="005447A5"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Sveučilišta u Zagrebu </w:t>
      </w:r>
      <w:r w:rsidRPr="004D3CE2">
        <w:rPr>
          <w:rFonts w:ascii="Arial" w:eastAsia="Times New Roman" w:hAnsi="Arial" w:cs="Arial"/>
          <w:color w:val="auto"/>
          <w:sz w:val="22"/>
          <w:szCs w:val="22"/>
        </w:rPr>
        <w:t>Prehrambeno-biotehnološkog</w:t>
      </w:r>
      <w:r w:rsidR="007C190F" w:rsidRPr="004D3CE2">
        <w:rPr>
          <w:rFonts w:ascii="Arial" w:eastAsia="Times New Roman" w:hAnsi="Arial" w:cs="Arial"/>
          <w:color w:val="auto"/>
          <w:sz w:val="22"/>
          <w:szCs w:val="22"/>
        </w:rPr>
        <w:t>a fakulteta</w:t>
      </w:r>
      <w:r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 pod mentorstvom doc./izv. prof./prof. dr. sc. I</w:t>
      </w:r>
      <w:r w:rsidR="00636B12">
        <w:rPr>
          <w:rFonts w:ascii="Arial" w:eastAsia="Times New Roman" w:hAnsi="Arial" w:cs="Arial"/>
          <w:color w:val="auto"/>
          <w:sz w:val="22"/>
          <w:szCs w:val="22"/>
        </w:rPr>
        <w:t>me i prezime</w:t>
      </w:r>
      <w:r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 i </w:t>
      </w:r>
      <w:proofErr w:type="spellStart"/>
      <w:r w:rsidRPr="004D3CE2">
        <w:rPr>
          <w:rFonts w:ascii="Arial" w:eastAsia="Times New Roman" w:hAnsi="Arial" w:cs="Arial"/>
          <w:color w:val="auto"/>
          <w:sz w:val="22"/>
          <w:szCs w:val="22"/>
        </w:rPr>
        <w:t>komentorstvom</w:t>
      </w:r>
      <w:proofErr w:type="spellEnd"/>
      <w:r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 dr. sc. Ime i prezime, titula, Institucija te uz pomoć (navesti po potrebi).</w:t>
      </w:r>
    </w:p>
    <w:p w14:paraId="76E2953A" w14:textId="77777777" w:rsidR="004E59DD" w:rsidRPr="004D3CE2" w:rsidRDefault="004E59DD" w:rsidP="006A0207">
      <w:pPr>
        <w:widowControl/>
        <w:spacing w:after="160" w:line="259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6D83CCA7" w14:textId="77777777" w:rsidR="004E59DD" w:rsidRPr="004D3CE2" w:rsidRDefault="004E59DD" w:rsidP="006A02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744F02CC" w14:textId="77777777" w:rsidR="004E59DD" w:rsidRPr="004D3CE2" w:rsidRDefault="004E59DD" w:rsidP="006A02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4D3CE2">
        <w:rPr>
          <w:rFonts w:ascii="Arial" w:eastAsia="Times New Roman" w:hAnsi="Arial" w:cs="Arial"/>
          <w:i/>
          <w:iCs/>
          <w:color w:val="auto"/>
          <w:sz w:val="22"/>
          <w:szCs w:val="22"/>
        </w:rPr>
        <w:t>Ukoliko je</w:t>
      </w:r>
      <w:r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4D3CE2">
        <w:rPr>
          <w:rFonts w:ascii="Arial" w:eastAsia="Times New Roman" w:hAnsi="Arial" w:cs="Arial"/>
          <w:i/>
          <w:color w:val="auto"/>
          <w:sz w:val="22"/>
          <w:szCs w:val="22"/>
        </w:rPr>
        <w:t>veći dio eksperimentalnog dijela rada izrađen izvan Fakulteta navesti stvarno mjesto izrade rada</w:t>
      </w:r>
    </w:p>
    <w:p w14:paraId="162B4E1D" w14:textId="77777777" w:rsidR="004E59DD" w:rsidRPr="004D3CE2" w:rsidRDefault="004E59DD" w:rsidP="00886A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166067B5" w14:textId="35AEB697" w:rsidR="004E59DD" w:rsidRPr="007C190F" w:rsidRDefault="004E59DD" w:rsidP="00886A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auto"/>
        </w:rPr>
        <w:sectPr w:rsidR="004E59DD" w:rsidRPr="007C190F" w:rsidSect="004D3CE2">
          <w:footerReference w:type="even" r:id="rId14"/>
          <w:footerReference w:type="default" r:id="rId15"/>
          <w:pgSz w:w="11900" w:h="16840"/>
          <w:pgMar w:top="1985" w:right="1376" w:bottom="4549" w:left="1370" w:header="9363" w:footer="4121" w:gutter="0"/>
          <w:cols w:space="720"/>
        </w:sectPr>
      </w:pPr>
      <w:r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Rad je izrađen </w:t>
      </w:r>
      <w:r w:rsidR="00756D2F"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pod mentorstvom doc./izv. prof./prof. dr. sc. Ime i prezime </w:t>
      </w:r>
      <w:r w:rsidR="0002482F" w:rsidRPr="004D3CE2">
        <w:rPr>
          <w:rFonts w:ascii="Arial" w:eastAsia="Times New Roman" w:hAnsi="Arial" w:cs="Arial"/>
          <w:color w:val="auto"/>
          <w:sz w:val="22"/>
          <w:szCs w:val="22"/>
        </w:rPr>
        <w:t>(</w:t>
      </w:r>
      <w:r w:rsidR="005447A5"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Sveučilišta u Zagrebu </w:t>
      </w:r>
      <w:r w:rsidR="00756D2F" w:rsidRPr="004D3CE2">
        <w:rPr>
          <w:rFonts w:ascii="Arial" w:eastAsia="Times New Roman" w:hAnsi="Arial" w:cs="Arial"/>
          <w:color w:val="auto"/>
          <w:sz w:val="22"/>
          <w:szCs w:val="22"/>
        </w:rPr>
        <w:t>P</w:t>
      </w:r>
      <w:r w:rsidR="004D3CE2" w:rsidRPr="004D3CE2">
        <w:rPr>
          <w:rFonts w:ascii="Arial" w:eastAsia="Times New Roman" w:hAnsi="Arial" w:cs="Arial"/>
          <w:color w:val="auto"/>
          <w:sz w:val="22"/>
          <w:szCs w:val="22"/>
        </w:rPr>
        <w:t>rehrambeno-biotehnološkoga</w:t>
      </w:r>
      <w:r w:rsidR="0002482F"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 fakultet</w:t>
      </w:r>
      <w:r w:rsidR="004D3CE2" w:rsidRPr="004D3CE2">
        <w:rPr>
          <w:rFonts w:ascii="Arial" w:eastAsia="Times New Roman" w:hAnsi="Arial" w:cs="Arial"/>
          <w:color w:val="auto"/>
          <w:sz w:val="22"/>
          <w:szCs w:val="22"/>
        </w:rPr>
        <w:t>a</w:t>
      </w:r>
      <w:r w:rsidR="0002482F" w:rsidRPr="004D3CE2">
        <w:rPr>
          <w:rFonts w:ascii="Arial" w:eastAsia="Times New Roman" w:hAnsi="Arial" w:cs="Arial"/>
          <w:color w:val="auto"/>
          <w:sz w:val="22"/>
          <w:szCs w:val="22"/>
        </w:rPr>
        <w:t>)</w:t>
      </w:r>
      <w:r w:rsidR="00756D2F" w:rsidRPr="004D3CE2">
        <w:rPr>
          <w:rFonts w:ascii="Arial" w:eastAsia="Times New Roman" w:hAnsi="Arial" w:cs="Arial"/>
          <w:color w:val="auto"/>
          <w:sz w:val="22"/>
          <w:szCs w:val="22"/>
        </w:rPr>
        <w:t>, u XX</w:t>
      </w:r>
      <w:r w:rsidR="006A0207"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 (navesti puni naziv Institucije u kojem je rad izrađen)</w:t>
      </w:r>
      <w:r w:rsidR="00756D2F"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 pod </w:t>
      </w:r>
      <w:proofErr w:type="spellStart"/>
      <w:r w:rsidRPr="004D3CE2">
        <w:rPr>
          <w:rFonts w:ascii="Arial" w:eastAsia="Times New Roman" w:hAnsi="Arial" w:cs="Arial"/>
          <w:color w:val="auto"/>
          <w:sz w:val="22"/>
          <w:szCs w:val="22"/>
        </w:rPr>
        <w:t>komentorstvom</w:t>
      </w:r>
      <w:proofErr w:type="spellEnd"/>
      <w:r w:rsidR="00856739" w:rsidRPr="004D3CE2">
        <w:rPr>
          <w:rFonts w:ascii="Arial" w:eastAsia="Times New Roman" w:hAnsi="Arial" w:cs="Arial"/>
          <w:color w:val="auto"/>
          <w:sz w:val="22"/>
          <w:szCs w:val="22"/>
        </w:rPr>
        <w:t>/voditeljstvom</w:t>
      </w:r>
      <w:r w:rsidRPr="004D3CE2">
        <w:rPr>
          <w:rFonts w:ascii="Arial" w:eastAsia="Times New Roman" w:hAnsi="Arial" w:cs="Arial"/>
          <w:color w:val="auto"/>
          <w:sz w:val="22"/>
          <w:szCs w:val="22"/>
        </w:rPr>
        <w:t xml:space="preserve"> dr. sc. Ime i prezime, titula te uz pomoć (navesti po potrebi).</w:t>
      </w:r>
    </w:p>
    <w:bookmarkEnd w:id="8"/>
    <w:p w14:paraId="5621CAD8" w14:textId="231EC7A5" w:rsidR="00026C27" w:rsidRPr="007C190F" w:rsidRDefault="00026C27" w:rsidP="00EF5348">
      <w:pPr>
        <w:pStyle w:val="BodyText"/>
        <w:rPr>
          <w:rFonts w:ascii="Arial" w:hAnsi="Arial" w:cs="Arial"/>
        </w:rPr>
      </w:pPr>
    </w:p>
    <w:p w14:paraId="20E12A13" w14:textId="6EDDC048" w:rsidR="002F6809" w:rsidRPr="007C190F" w:rsidRDefault="002F6809" w:rsidP="00EF5348">
      <w:pPr>
        <w:pStyle w:val="BodyText"/>
        <w:rPr>
          <w:rFonts w:ascii="Arial" w:hAnsi="Arial" w:cs="Arial"/>
          <w:sz w:val="24"/>
          <w:szCs w:val="24"/>
        </w:rPr>
      </w:pPr>
    </w:p>
    <w:p w14:paraId="7B58B6A5" w14:textId="1563DAEB" w:rsidR="00026C27" w:rsidRPr="007C190F" w:rsidRDefault="00026C27" w:rsidP="00EF5348">
      <w:pPr>
        <w:pStyle w:val="BodyText"/>
        <w:rPr>
          <w:rFonts w:ascii="Arial" w:hAnsi="Arial" w:cs="Arial"/>
          <w:sz w:val="24"/>
          <w:szCs w:val="24"/>
        </w:rPr>
      </w:pPr>
    </w:p>
    <w:p w14:paraId="76196F27" w14:textId="77777777" w:rsidR="002F6809" w:rsidRPr="007C190F" w:rsidRDefault="002F6809" w:rsidP="00EF5348">
      <w:pPr>
        <w:pStyle w:val="BodyText"/>
        <w:rPr>
          <w:rFonts w:ascii="Arial" w:hAnsi="Arial" w:cs="Arial"/>
          <w:sz w:val="24"/>
          <w:szCs w:val="24"/>
        </w:rPr>
      </w:pPr>
    </w:p>
    <w:p w14:paraId="10645C73" w14:textId="77777777" w:rsidR="002F6809" w:rsidRPr="007C190F" w:rsidRDefault="002F6809" w:rsidP="00EF5348">
      <w:pPr>
        <w:pStyle w:val="BodyText"/>
        <w:rPr>
          <w:rFonts w:ascii="Arial" w:hAnsi="Arial" w:cs="Arial"/>
          <w:sz w:val="24"/>
          <w:szCs w:val="24"/>
        </w:rPr>
      </w:pPr>
    </w:p>
    <w:p w14:paraId="4A08024B" w14:textId="68E6BAC3" w:rsidR="00026C27" w:rsidRPr="004D3CE2" w:rsidRDefault="00026C27" w:rsidP="00886A40">
      <w:pPr>
        <w:pStyle w:val="BodyText"/>
        <w:spacing w:line="360" w:lineRule="auto"/>
        <w:rPr>
          <w:rFonts w:ascii="Arial" w:hAnsi="Arial" w:cs="Arial"/>
        </w:rPr>
      </w:pPr>
      <w:r w:rsidRPr="004D3CE2">
        <w:rPr>
          <w:rFonts w:ascii="Arial" w:hAnsi="Arial" w:cs="Arial"/>
        </w:rPr>
        <w:t>PROJEKT</w:t>
      </w:r>
      <w:r w:rsidR="002F6809" w:rsidRPr="004D3CE2">
        <w:rPr>
          <w:rFonts w:ascii="Arial" w:hAnsi="Arial" w:cs="Arial"/>
        </w:rPr>
        <w:t>-</w:t>
      </w:r>
      <w:r w:rsidRPr="004D3CE2">
        <w:rPr>
          <w:rFonts w:ascii="Arial" w:hAnsi="Arial" w:cs="Arial"/>
        </w:rPr>
        <w:t xml:space="preserve">Ukoliko je rad napravljen u </w:t>
      </w:r>
      <w:r w:rsidR="00E66967">
        <w:rPr>
          <w:rFonts w:ascii="Arial" w:hAnsi="Arial" w:cs="Arial"/>
        </w:rPr>
        <w:t xml:space="preserve">okviru </w:t>
      </w:r>
      <w:r w:rsidRPr="004D3CE2">
        <w:rPr>
          <w:rFonts w:ascii="Arial" w:hAnsi="Arial" w:cs="Arial"/>
        </w:rPr>
        <w:t>nekog projekta</w:t>
      </w:r>
      <w:r w:rsidR="00E66967">
        <w:rPr>
          <w:rFonts w:ascii="Arial" w:hAnsi="Arial" w:cs="Arial"/>
        </w:rPr>
        <w:t>,</w:t>
      </w:r>
      <w:r w:rsidRPr="004D3CE2">
        <w:rPr>
          <w:rFonts w:ascii="Arial" w:hAnsi="Arial" w:cs="Arial"/>
        </w:rPr>
        <w:t xml:space="preserve"> na zasebnoj stranici potrebno je navesti naziv projekta,</w:t>
      </w:r>
      <w:r w:rsidR="009069F8" w:rsidRPr="004D3CE2">
        <w:rPr>
          <w:rFonts w:ascii="Arial" w:hAnsi="Arial" w:cs="Arial"/>
        </w:rPr>
        <w:t xml:space="preserve"> broj projekta, izvor financiranja,</w:t>
      </w:r>
      <w:r w:rsidRPr="004D3CE2">
        <w:rPr>
          <w:rFonts w:ascii="Arial" w:hAnsi="Arial" w:cs="Arial"/>
        </w:rPr>
        <w:t xml:space="preserve"> voditelja projekta te logo projekta</w:t>
      </w:r>
    </w:p>
    <w:p w14:paraId="32D23054" w14:textId="0D8CE725" w:rsidR="002F6809" w:rsidRPr="007C190F" w:rsidRDefault="002F6809">
      <w:pPr>
        <w:widowControl/>
        <w:spacing w:after="160" w:line="259" w:lineRule="auto"/>
        <w:rPr>
          <w:rFonts w:ascii="Arial" w:eastAsia="Times New Roman" w:hAnsi="Arial" w:cs="Arial"/>
          <w:color w:val="auto"/>
          <w:lang w:eastAsia="en-US" w:bidi="ar-SA"/>
        </w:rPr>
      </w:pPr>
    </w:p>
    <w:p w14:paraId="24C4E057" w14:textId="77777777" w:rsidR="00026C27" w:rsidRPr="007C190F" w:rsidRDefault="00026C27" w:rsidP="00EF5348">
      <w:pPr>
        <w:pStyle w:val="BodyText"/>
        <w:rPr>
          <w:rFonts w:ascii="Arial" w:hAnsi="Arial" w:cs="Arial"/>
          <w:sz w:val="24"/>
          <w:szCs w:val="24"/>
        </w:rPr>
      </w:pPr>
    </w:p>
    <w:p w14:paraId="6B2219C3" w14:textId="77777777" w:rsidR="00FD795C" w:rsidRPr="007C190F" w:rsidRDefault="00FD795C" w:rsidP="00EF5348">
      <w:pPr>
        <w:pStyle w:val="BodyText"/>
        <w:rPr>
          <w:rFonts w:ascii="Arial" w:hAnsi="Arial" w:cs="Arial"/>
          <w:sz w:val="24"/>
          <w:szCs w:val="24"/>
        </w:rPr>
      </w:pPr>
    </w:p>
    <w:p w14:paraId="59F1E85C" w14:textId="1C224E49" w:rsidR="00026C27" w:rsidRPr="00380BB5" w:rsidRDefault="00026C27" w:rsidP="00EF5348">
      <w:pPr>
        <w:pStyle w:val="BodyText"/>
        <w:rPr>
          <w:rFonts w:ascii="Arial" w:hAnsi="Arial" w:cs="Arial"/>
          <w:i/>
          <w:iCs/>
        </w:rPr>
      </w:pPr>
      <w:r w:rsidRPr="00380BB5">
        <w:rPr>
          <w:rFonts w:ascii="Arial" w:hAnsi="Arial" w:cs="Arial"/>
          <w:i/>
          <w:iCs/>
        </w:rPr>
        <w:t>ZAHVALA</w:t>
      </w:r>
    </w:p>
    <w:p w14:paraId="12610AB5" w14:textId="3838DCFC" w:rsidR="00026C27" w:rsidRPr="00380BB5" w:rsidRDefault="00026C27" w:rsidP="00EF5348">
      <w:pPr>
        <w:pStyle w:val="BodyText"/>
        <w:rPr>
          <w:rFonts w:ascii="Arial" w:hAnsi="Arial" w:cs="Arial"/>
          <w:i/>
          <w:iCs/>
        </w:rPr>
      </w:pPr>
      <w:r w:rsidRPr="00380BB5">
        <w:rPr>
          <w:rFonts w:ascii="Arial" w:hAnsi="Arial" w:cs="Arial"/>
          <w:i/>
          <w:iCs/>
        </w:rPr>
        <w:t xml:space="preserve">(nije nužna, </w:t>
      </w:r>
      <w:proofErr w:type="spellStart"/>
      <w:r w:rsidR="00380BB5" w:rsidRPr="00380BB5">
        <w:rPr>
          <w:rFonts w:ascii="Arial" w:hAnsi="Arial" w:cs="Arial"/>
          <w:i/>
          <w:iCs/>
        </w:rPr>
        <w:t>Arial</w:t>
      </w:r>
      <w:proofErr w:type="spellEnd"/>
      <w:r w:rsidR="00380BB5" w:rsidRPr="00380BB5">
        <w:rPr>
          <w:rFonts w:ascii="Arial" w:hAnsi="Arial" w:cs="Arial"/>
          <w:i/>
          <w:iCs/>
        </w:rPr>
        <w:t xml:space="preserve"> 11</w:t>
      </w:r>
      <w:r w:rsidRPr="00380BB5">
        <w:rPr>
          <w:rFonts w:ascii="Arial" w:hAnsi="Arial" w:cs="Arial"/>
          <w:i/>
          <w:iCs/>
        </w:rPr>
        <w:t>)</w:t>
      </w:r>
    </w:p>
    <w:p w14:paraId="306BE86A" w14:textId="344D3E6F" w:rsidR="00026C27" w:rsidRPr="007C190F" w:rsidRDefault="00026C27" w:rsidP="00EF5348">
      <w:pPr>
        <w:pStyle w:val="BodyText"/>
        <w:rPr>
          <w:rFonts w:ascii="Arial" w:hAnsi="Arial" w:cs="Arial"/>
        </w:rPr>
        <w:sectPr w:rsidR="00026C27" w:rsidRPr="007C190F">
          <w:pgSz w:w="11900" w:h="16840"/>
          <w:pgMar w:top="9791" w:right="1376" w:bottom="4549" w:left="1370" w:header="9363" w:footer="4121" w:gutter="0"/>
          <w:cols w:space="720"/>
          <w:noEndnote/>
          <w:docGrid w:linePitch="360"/>
        </w:sectPr>
      </w:pPr>
    </w:p>
    <w:p w14:paraId="36BFFFED" w14:textId="77777777" w:rsidR="00026C27" w:rsidRPr="004D3CE2" w:rsidRDefault="00026C27" w:rsidP="00EF0419">
      <w:pPr>
        <w:pStyle w:val="BodyText"/>
        <w:jc w:val="center"/>
        <w:rPr>
          <w:rFonts w:ascii="Arial" w:hAnsi="Arial" w:cs="Arial"/>
          <w:sz w:val="20"/>
          <w:szCs w:val="20"/>
        </w:rPr>
      </w:pPr>
      <w:r w:rsidRPr="004D3CE2">
        <w:rPr>
          <w:rFonts w:ascii="Arial" w:hAnsi="Arial" w:cs="Arial"/>
          <w:b/>
          <w:bCs/>
          <w:sz w:val="20"/>
          <w:szCs w:val="20"/>
        </w:rPr>
        <w:lastRenderedPageBreak/>
        <w:t>TEMELJNA DOKUMENTACIJSKA KARTICA</w:t>
      </w:r>
    </w:p>
    <w:p w14:paraId="509A97D6" w14:textId="77777777" w:rsidR="00EF0419" w:rsidRPr="004D3CE2" w:rsidRDefault="00EF0419" w:rsidP="00EF5348">
      <w:pPr>
        <w:pStyle w:val="BodyText"/>
        <w:rPr>
          <w:rFonts w:ascii="Arial" w:hAnsi="Arial" w:cs="Arial"/>
          <w:b/>
          <w:bCs/>
          <w:sz w:val="20"/>
          <w:szCs w:val="20"/>
        </w:rPr>
      </w:pPr>
    </w:p>
    <w:p w14:paraId="0D289F2D" w14:textId="77777777" w:rsidR="00EF0419" w:rsidRPr="004D3CE2" w:rsidRDefault="00026C27" w:rsidP="00EF0419">
      <w:pPr>
        <w:pStyle w:val="BodyText"/>
        <w:jc w:val="right"/>
        <w:rPr>
          <w:rFonts w:ascii="Arial" w:hAnsi="Arial" w:cs="Arial"/>
          <w:b/>
          <w:bCs/>
          <w:sz w:val="20"/>
          <w:szCs w:val="20"/>
        </w:rPr>
      </w:pPr>
      <w:r w:rsidRPr="004D3CE2">
        <w:rPr>
          <w:rFonts w:ascii="Arial" w:hAnsi="Arial" w:cs="Arial"/>
          <w:b/>
          <w:bCs/>
          <w:sz w:val="20"/>
          <w:szCs w:val="20"/>
        </w:rPr>
        <w:t xml:space="preserve">Diplomski rad </w:t>
      </w:r>
    </w:p>
    <w:p w14:paraId="7ECA03A1" w14:textId="377B3838" w:rsidR="00026C27" w:rsidRPr="004D3CE2" w:rsidRDefault="00026C27" w:rsidP="00EF5348">
      <w:pPr>
        <w:pStyle w:val="BodyText"/>
        <w:rPr>
          <w:rFonts w:ascii="Arial" w:hAnsi="Arial" w:cs="Arial"/>
          <w:sz w:val="20"/>
          <w:szCs w:val="20"/>
        </w:rPr>
      </w:pPr>
      <w:r w:rsidRPr="004D3CE2">
        <w:rPr>
          <w:rFonts w:ascii="Arial" w:hAnsi="Arial" w:cs="Arial"/>
          <w:b/>
          <w:bCs/>
          <w:sz w:val="20"/>
          <w:szCs w:val="20"/>
        </w:rPr>
        <w:t>Sveučilište u Zagrebu</w:t>
      </w:r>
      <w:r w:rsidR="00EF0419" w:rsidRPr="004D3CE2">
        <w:rPr>
          <w:rFonts w:ascii="Arial" w:hAnsi="Arial" w:cs="Arial"/>
          <w:b/>
          <w:bCs/>
          <w:sz w:val="20"/>
          <w:szCs w:val="20"/>
        </w:rPr>
        <w:tab/>
      </w:r>
      <w:r w:rsidR="00EF0419" w:rsidRPr="004D3CE2">
        <w:rPr>
          <w:rFonts w:ascii="Arial" w:hAnsi="Arial" w:cs="Arial"/>
          <w:b/>
          <w:bCs/>
          <w:sz w:val="20"/>
          <w:szCs w:val="20"/>
        </w:rPr>
        <w:tab/>
      </w:r>
      <w:r w:rsidR="00EF0419" w:rsidRPr="004D3CE2">
        <w:rPr>
          <w:rFonts w:ascii="Arial" w:hAnsi="Arial" w:cs="Arial"/>
          <w:b/>
          <w:bCs/>
          <w:sz w:val="20"/>
          <w:szCs w:val="20"/>
        </w:rPr>
        <w:tab/>
      </w:r>
      <w:r w:rsidR="00EF0419" w:rsidRPr="004D3CE2">
        <w:rPr>
          <w:rFonts w:ascii="Arial" w:hAnsi="Arial" w:cs="Arial"/>
          <w:b/>
          <w:bCs/>
          <w:sz w:val="20"/>
          <w:szCs w:val="20"/>
        </w:rPr>
        <w:tab/>
      </w:r>
      <w:r w:rsidR="00EF0419" w:rsidRPr="004D3CE2">
        <w:rPr>
          <w:rFonts w:ascii="Arial" w:hAnsi="Arial" w:cs="Arial"/>
          <w:b/>
          <w:bCs/>
          <w:sz w:val="20"/>
          <w:szCs w:val="20"/>
        </w:rPr>
        <w:tab/>
      </w:r>
      <w:r w:rsidR="00EF0419" w:rsidRPr="004D3CE2">
        <w:rPr>
          <w:rFonts w:ascii="Arial" w:hAnsi="Arial" w:cs="Arial"/>
          <w:b/>
          <w:bCs/>
          <w:sz w:val="20"/>
          <w:szCs w:val="20"/>
        </w:rPr>
        <w:tab/>
      </w:r>
      <w:r w:rsidR="00EF0419" w:rsidRPr="004D3CE2">
        <w:rPr>
          <w:rFonts w:ascii="Arial" w:hAnsi="Arial" w:cs="Arial"/>
          <w:b/>
          <w:bCs/>
          <w:sz w:val="20"/>
          <w:szCs w:val="20"/>
        </w:rPr>
        <w:tab/>
      </w:r>
    </w:p>
    <w:p w14:paraId="26FA4435" w14:textId="77777777" w:rsidR="00026C27" w:rsidRPr="004D3CE2" w:rsidRDefault="00026C27" w:rsidP="00EF5348">
      <w:pPr>
        <w:pStyle w:val="BodyText"/>
        <w:rPr>
          <w:rFonts w:ascii="Arial" w:hAnsi="Arial" w:cs="Arial"/>
          <w:sz w:val="20"/>
          <w:szCs w:val="20"/>
        </w:rPr>
      </w:pPr>
      <w:r w:rsidRPr="004D3CE2">
        <w:rPr>
          <w:rFonts w:ascii="Arial" w:hAnsi="Arial" w:cs="Arial"/>
          <w:b/>
          <w:bCs/>
          <w:sz w:val="20"/>
          <w:szCs w:val="20"/>
        </w:rPr>
        <w:t>Prehrambeno-biotehnološki fakultet</w:t>
      </w:r>
    </w:p>
    <w:p w14:paraId="6A175D86" w14:textId="77777777" w:rsidR="00026C27" w:rsidRPr="004D3CE2" w:rsidRDefault="00026C27" w:rsidP="00EF5348">
      <w:pPr>
        <w:pStyle w:val="BodyText"/>
        <w:rPr>
          <w:rFonts w:ascii="Arial" w:hAnsi="Arial" w:cs="Arial"/>
          <w:sz w:val="20"/>
          <w:szCs w:val="20"/>
        </w:rPr>
      </w:pPr>
      <w:r w:rsidRPr="004D3CE2">
        <w:rPr>
          <w:rFonts w:ascii="Arial" w:hAnsi="Arial" w:cs="Arial"/>
          <w:b/>
          <w:bCs/>
          <w:sz w:val="20"/>
          <w:szCs w:val="20"/>
        </w:rPr>
        <w:t>Zavod za ...</w:t>
      </w:r>
    </w:p>
    <w:p w14:paraId="1D6BC755" w14:textId="77777777" w:rsidR="00026C27" w:rsidRPr="004D3CE2" w:rsidRDefault="00026C27" w:rsidP="00EF5348">
      <w:pPr>
        <w:pStyle w:val="BodyText"/>
        <w:rPr>
          <w:rFonts w:ascii="Arial" w:hAnsi="Arial" w:cs="Arial"/>
          <w:sz w:val="20"/>
          <w:szCs w:val="20"/>
        </w:rPr>
      </w:pPr>
      <w:r w:rsidRPr="004D3CE2">
        <w:rPr>
          <w:rFonts w:ascii="Arial" w:hAnsi="Arial" w:cs="Arial"/>
          <w:b/>
          <w:bCs/>
          <w:sz w:val="20"/>
          <w:szCs w:val="20"/>
        </w:rPr>
        <w:t>Laboratorij za ...</w:t>
      </w:r>
    </w:p>
    <w:p w14:paraId="702ABCCA" w14:textId="77777777" w:rsidR="005B0F1F" w:rsidRPr="004D3CE2" w:rsidRDefault="005B0F1F" w:rsidP="00EF5348">
      <w:pPr>
        <w:pStyle w:val="BodyText"/>
        <w:rPr>
          <w:rFonts w:ascii="Arial" w:hAnsi="Arial" w:cs="Arial"/>
          <w:b/>
          <w:bCs/>
          <w:sz w:val="20"/>
          <w:szCs w:val="20"/>
        </w:rPr>
      </w:pPr>
    </w:p>
    <w:p w14:paraId="4ACABFB3" w14:textId="352FC86B" w:rsidR="00026C27" w:rsidRPr="004D3CE2" w:rsidRDefault="00026C27" w:rsidP="00EF5348">
      <w:pPr>
        <w:pStyle w:val="BodyText"/>
        <w:rPr>
          <w:rFonts w:ascii="Arial" w:hAnsi="Arial" w:cs="Arial"/>
          <w:sz w:val="20"/>
          <w:szCs w:val="20"/>
        </w:rPr>
      </w:pPr>
      <w:r w:rsidRPr="00C32CBA">
        <w:rPr>
          <w:rFonts w:ascii="Arial" w:hAnsi="Arial" w:cs="Arial"/>
          <w:b/>
          <w:bCs/>
          <w:sz w:val="20"/>
          <w:szCs w:val="20"/>
        </w:rPr>
        <w:t>Znanstveno podru</w:t>
      </w:r>
      <w:r w:rsidRPr="00C32CBA">
        <w:rPr>
          <w:rFonts w:ascii="Arial" w:hAnsi="Arial" w:cs="Arial"/>
          <w:sz w:val="20"/>
          <w:szCs w:val="20"/>
        </w:rPr>
        <w:t>č</w:t>
      </w:r>
      <w:r w:rsidRPr="00C32CBA">
        <w:rPr>
          <w:rFonts w:ascii="Arial" w:hAnsi="Arial" w:cs="Arial"/>
          <w:b/>
          <w:bCs/>
          <w:sz w:val="20"/>
          <w:szCs w:val="20"/>
        </w:rPr>
        <w:t xml:space="preserve">je: </w:t>
      </w:r>
      <w:r w:rsidRPr="00C32CBA">
        <w:rPr>
          <w:rFonts w:ascii="Arial" w:hAnsi="Arial" w:cs="Arial"/>
          <w:sz w:val="20"/>
          <w:szCs w:val="20"/>
        </w:rPr>
        <w:t>Biotehničke znanosti</w:t>
      </w:r>
    </w:p>
    <w:p w14:paraId="5F291C3A" w14:textId="1BA87EBB" w:rsidR="00026C27" w:rsidRPr="00C32CBA" w:rsidRDefault="00026C27" w:rsidP="00EF5348">
      <w:pPr>
        <w:pStyle w:val="BodyText"/>
        <w:rPr>
          <w:rFonts w:ascii="Arial" w:hAnsi="Arial" w:cs="Arial"/>
          <w:sz w:val="20"/>
          <w:szCs w:val="20"/>
        </w:rPr>
      </w:pPr>
      <w:r w:rsidRPr="00C32CBA">
        <w:rPr>
          <w:rFonts w:ascii="Arial" w:hAnsi="Arial" w:cs="Arial"/>
          <w:b/>
          <w:bCs/>
          <w:sz w:val="20"/>
          <w:szCs w:val="20"/>
        </w:rPr>
        <w:t xml:space="preserve">Znanstveno polje: </w:t>
      </w:r>
      <w:r w:rsidRPr="00C32CBA">
        <w:rPr>
          <w:rFonts w:ascii="Arial" w:hAnsi="Arial" w:cs="Arial"/>
          <w:sz w:val="20"/>
          <w:szCs w:val="20"/>
        </w:rPr>
        <w:t xml:space="preserve">Prehrambena tehnologija </w:t>
      </w:r>
      <w:r w:rsidRPr="00C32CBA">
        <w:rPr>
          <w:rFonts w:ascii="Arial" w:hAnsi="Arial" w:cs="Arial"/>
          <w:i/>
          <w:iCs/>
          <w:sz w:val="20"/>
          <w:szCs w:val="20"/>
        </w:rPr>
        <w:t>ili</w:t>
      </w:r>
      <w:r w:rsidRPr="00C32CBA">
        <w:rPr>
          <w:rFonts w:ascii="Arial" w:hAnsi="Arial" w:cs="Arial"/>
          <w:sz w:val="20"/>
          <w:szCs w:val="20"/>
        </w:rPr>
        <w:t xml:space="preserve"> Biotehnologija </w:t>
      </w:r>
      <w:r w:rsidRPr="00C32CBA">
        <w:rPr>
          <w:rFonts w:ascii="Arial" w:hAnsi="Arial" w:cs="Arial"/>
          <w:i/>
          <w:iCs/>
          <w:sz w:val="20"/>
          <w:szCs w:val="20"/>
        </w:rPr>
        <w:t>ili</w:t>
      </w:r>
      <w:r w:rsidRPr="00C32CBA">
        <w:rPr>
          <w:rFonts w:ascii="Arial" w:hAnsi="Arial" w:cs="Arial"/>
          <w:sz w:val="20"/>
          <w:szCs w:val="20"/>
        </w:rPr>
        <w:t xml:space="preserve"> Nutricionizam</w:t>
      </w:r>
    </w:p>
    <w:p w14:paraId="2A12882E" w14:textId="23FF18B1" w:rsidR="001E34D8" w:rsidRPr="00C32CBA" w:rsidRDefault="001E34D8" w:rsidP="00EF5348">
      <w:pPr>
        <w:pStyle w:val="BodyText"/>
        <w:rPr>
          <w:rFonts w:ascii="Arial" w:hAnsi="Arial" w:cs="Arial"/>
          <w:sz w:val="20"/>
          <w:szCs w:val="20"/>
        </w:rPr>
      </w:pPr>
    </w:p>
    <w:p w14:paraId="38044161" w14:textId="41EC1144" w:rsidR="00EF0419" w:rsidRPr="00C32CBA" w:rsidRDefault="28003C44" w:rsidP="00EF5348">
      <w:pPr>
        <w:pStyle w:val="BodyText"/>
        <w:rPr>
          <w:rFonts w:ascii="Arial" w:hAnsi="Arial" w:cs="Arial"/>
          <w:sz w:val="20"/>
          <w:szCs w:val="20"/>
        </w:rPr>
      </w:pPr>
      <w:r w:rsidRPr="6B32CC92">
        <w:rPr>
          <w:rFonts w:ascii="Arial" w:hAnsi="Arial" w:cs="Arial"/>
          <w:b/>
          <w:bCs/>
          <w:sz w:val="20"/>
          <w:szCs w:val="20"/>
        </w:rPr>
        <w:t>Sveučilišni d</w:t>
      </w:r>
      <w:r w:rsidR="567AACEB" w:rsidRPr="6B32CC92">
        <w:rPr>
          <w:rFonts w:ascii="Arial" w:hAnsi="Arial" w:cs="Arial"/>
          <w:b/>
          <w:bCs/>
          <w:sz w:val="20"/>
          <w:szCs w:val="20"/>
        </w:rPr>
        <w:t xml:space="preserve">iplomski  studij: </w:t>
      </w:r>
      <w:bookmarkStart w:id="9" w:name="bookmark64"/>
      <w:bookmarkStart w:id="10" w:name="bookmark65"/>
      <w:r w:rsidR="567AACEB" w:rsidRPr="6B32CC92">
        <w:rPr>
          <w:rFonts w:ascii="Arial" w:hAnsi="Arial" w:cs="Arial"/>
          <w:sz w:val="20"/>
          <w:szCs w:val="20"/>
        </w:rPr>
        <w:t xml:space="preserve">Prehrambeno inženjerstvo </w:t>
      </w:r>
      <w:r w:rsidR="567AACEB" w:rsidRPr="6B32CC92">
        <w:rPr>
          <w:rFonts w:ascii="Arial" w:hAnsi="Arial" w:cs="Arial"/>
          <w:i/>
          <w:iCs/>
          <w:sz w:val="20"/>
          <w:szCs w:val="20"/>
        </w:rPr>
        <w:t>ili</w:t>
      </w:r>
      <w:r w:rsidR="567AACEB" w:rsidRPr="6B32CC92">
        <w:rPr>
          <w:rFonts w:ascii="Arial" w:hAnsi="Arial" w:cs="Arial"/>
          <w:sz w:val="20"/>
          <w:szCs w:val="20"/>
        </w:rPr>
        <w:t xml:space="preserve"> Upravljanje sigurnošću hrane </w:t>
      </w:r>
      <w:r w:rsidR="567AACEB" w:rsidRPr="6B32CC92">
        <w:rPr>
          <w:rFonts w:ascii="Arial" w:hAnsi="Arial" w:cs="Arial"/>
          <w:i/>
          <w:iCs/>
          <w:sz w:val="20"/>
          <w:szCs w:val="20"/>
        </w:rPr>
        <w:t>ili</w:t>
      </w:r>
      <w:r w:rsidR="567AACEB" w:rsidRPr="6B32CC92">
        <w:rPr>
          <w:rFonts w:ascii="Arial" w:hAnsi="Arial" w:cs="Arial"/>
          <w:sz w:val="20"/>
          <w:szCs w:val="20"/>
        </w:rPr>
        <w:t xml:space="preserve"> </w:t>
      </w:r>
      <w:proofErr w:type="spellStart"/>
      <w:r w:rsidR="567AACEB" w:rsidRPr="6B32CC92">
        <w:rPr>
          <w:rFonts w:ascii="Arial" w:hAnsi="Arial" w:cs="Arial"/>
          <w:sz w:val="20"/>
          <w:szCs w:val="20"/>
        </w:rPr>
        <w:t>Bioprocesno</w:t>
      </w:r>
      <w:proofErr w:type="spellEnd"/>
      <w:r w:rsidR="567AACEB" w:rsidRPr="6B32CC92">
        <w:rPr>
          <w:rFonts w:ascii="Arial" w:hAnsi="Arial" w:cs="Arial"/>
          <w:sz w:val="20"/>
          <w:szCs w:val="20"/>
        </w:rPr>
        <w:t xml:space="preserve"> inženjerstvo </w:t>
      </w:r>
      <w:r w:rsidR="567AACEB" w:rsidRPr="6B32CC92">
        <w:rPr>
          <w:rFonts w:ascii="Arial" w:hAnsi="Arial" w:cs="Arial"/>
          <w:i/>
          <w:iCs/>
          <w:sz w:val="20"/>
          <w:szCs w:val="20"/>
        </w:rPr>
        <w:t>ili</w:t>
      </w:r>
      <w:r w:rsidR="567AACEB" w:rsidRPr="6B32CC92">
        <w:rPr>
          <w:rFonts w:ascii="Arial" w:hAnsi="Arial" w:cs="Arial"/>
          <w:sz w:val="20"/>
          <w:szCs w:val="20"/>
        </w:rPr>
        <w:t xml:space="preserve"> Molekularna biotehnologija </w:t>
      </w:r>
      <w:r w:rsidR="567AACEB" w:rsidRPr="6B32CC92">
        <w:rPr>
          <w:rFonts w:ascii="Arial" w:hAnsi="Arial" w:cs="Arial"/>
          <w:i/>
          <w:iCs/>
          <w:sz w:val="20"/>
          <w:szCs w:val="20"/>
        </w:rPr>
        <w:t>ili</w:t>
      </w:r>
      <w:r w:rsidR="567AACEB" w:rsidRPr="6B32CC92">
        <w:rPr>
          <w:rFonts w:ascii="Arial" w:hAnsi="Arial" w:cs="Arial"/>
          <w:sz w:val="20"/>
          <w:szCs w:val="20"/>
        </w:rPr>
        <w:t xml:space="preserve"> Nutricionizam</w:t>
      </w:r>
    </w:p>
    <w:p w14:paraId="7B588EA9" w14:textId="77777777" w:rsidR="00EF0419" w:rsidRPr="00C32CBA" w:rsidRDefault="00EF0419" w:rsidP="6B32CC92">
      <w:pPr>
        <w:pStyle w:val="BodyText"/>
        <w:jc w:val="center"/>
        <w:rPr>
          <w:rFonts w:ascii="Arial" w:hAnsi="Arial" w:cs="Arial"/>
          <w:b/>
          <w:bCs/>
          <w:sz w:val="20"/>
          <w:szCs w:val="20"/>
        </w:rPr>
      </w:pPr>
    </w:p>
    <w:p w14:paraId="472CD3FB" w14:textId="0F65E016" w:rsidR="00026C27" w:rsidRPr="00C32CBA" w:rsidRDefault="5D55C959" w:rsidP="6B32CC92">
      <w:pPr>
        <w:pStyle w:val="BodyText"/>
        <w:jc w:val="center"/>
        <w:rPr>
          <w:rFonts w:ascii="Arial" w:hAnsi="Arial" w:cs="Arial"/>
          <w:b/>
          <w:bCs/>
          <w:sz w:val="20"/>
          <w:szCs w:val="20"/>
        </w:rPr>
      </w:pPr>
      <w:r w:rsidRPr="6B32CC92">
        <w:rPr>
          <w:rFonts w:ascii="Arial" w:hAnsi="Arial" w:cs="Arial"/>
          <w:b/>
          <w:bCs/>
          <w:sz w:val="20"/>
          <w:szCs w:val="20"/>
        </w:rPr>
        <w:t>NASLOV DIPLOMSKOG RADA</w:t>
      </w:r>
      <w:bookmarkEnd w:id="9"/>
      <w:bookmarkEnd w:id="10"/>
    </w:p>
    <w:p w14:paraId="525254AD" w14:textId="77777777" w:rsidR="00EF0419" w:rsidRPr="00C32CBA" w:rsidRDefault="00EF0419" w:rsidP="6B32CC92">
      <w:pPr>
        <w:pStyle w:val="BodyText"/>
        <w:jc w:val="center"/>
        <w:rPr>
          <w:rFonts w:ascii="Arial" w:hAnsi="Arial" w:cs="Arial"/>
          <w:b/>
          <w:bCs/>
          <w:sz w:val="20"/>
          <w:szCs w:val="20"/>
        </w:rPr>
      </w:pPr>
    </w:p>
    <w:p w14:paraId="2BD46FA7" w14:textId="6B2F4A8C" w:rsidR="004E59DD" w:rsidRPr="00675330" w:rsidRDefault="6DE2451B" w:rsidP="6B32CC9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jc w:val="center"/>
        <w:rPr>
          <w:rFonts w:ascii="Arial" w:eastAsia="Times New Roman" w:hAnsi="Arial" w:cs="Arial"/>
          <w:color w:val="auto"/>
          <w:sz w:val="20"/>
          <w:szCs w:val="20"/>
        </w:rPr>
      </w:pPr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 xml:space="preserve">Ime i prezime studenta, </w:t>
      </w:r>
      <w:proofErr w:type="spellStart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>u</w:t>
      </w:r>
      <w:bookmarkStart w:id="11" w:name="_Hlk82806351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>niv</w:t>
      </w:r>
      <w:proofErr w:type="spellEnd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 xml:space="preserve">. </w:t>
      </w:r>
      <w:proofErr w:type="spellStart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>bacc</w:t>
      </w:r>
      <w:proofErr w:type="spellEnd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 xml:space="preserve">. ing. </w:t>
      </w:r>
      <w:proofErr w:type="spellStart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>techn</w:t>
      </w:r>
      <w:proofErr w:type="spellEnd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 xml:space="preserve">. </w:t>
      </w:r>
      <w:proofErr w:type="spellStart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>aliment</w:t>
      </w:r>
      <w:proofErr w:type="spellEnd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>./</w:t>
      </w:r>
      <w:proofErr w:type="spellStart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>univ</w:t>
      </w:r>
      <w:proofErr w:type="spellEnd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 xml:space="preserve">. </w:t>
      </w:r>
      <w:proofErr w:type="spellStart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>bacc</w:t>
      </w:r>
      <w:proofErr w:type="spellEnd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>.</w:t>
      </w:r>
      <w:r w:rsidR="4C1A4F45"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 xml:space="preserve"> </w:t>
      </w:r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 xml:space="preserve">ing. </w:t>
      </w:r>
      <w:proofErr w:type="spellStart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>biotechn</w:t>
      </w:r>
      <w:proofErr w:type="spellEnd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>./</w:t>
      </w:r>
      <w:proofErr w:type="spellStart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>univ</w:t>
      </w:r>
      <w:proofErr w:type="spellEnd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 xml:space="preserve">. </w:t>
      </w:r>
      <w:proofErr w:type="spellStart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>bacc</w:t>
      </w:r>
      <w:proofErr w:type="spellEnd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 xml:space="preserve">. </w:t>
      </w:r>
      <w:proofErr w:type="spellStart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>nutr</w:t>
      </w:r>
      <w:proofErr w:type="spellEnd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 xml:space="preserve">. </w:t>
      </w:r>
      <w:bookmarkEnd w:id="11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</w:rPr>
        <w:t>JMBAG</w:t>
      </w:r>
      <w:r w:rsidRPr="6B32CC92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</w:p>
    <w:p w14:paraId="24929F39" w14:textId="77777777" w:rsidR="00EF0419" w:rsidRPr="00C32CBA" w:rsidRDefault="00EF0419" w:rsidP="00EF0419">
      <w:pPr>
        <w:pStyle w:val="BodyText"/>
        <w:jc w:val="center"/>
        <w:rPr>
          <w:rFonts w:ascii="Arial" w:hAnsi="Arial" w:cs="Arial"/>
          <w:sz w:val="20"/>
          <w:szCs w:val="20"/>
        </w:rPr>
      </w:pPr>
    </w:p>
    <w:p w14:paraId="5825804F" w14:textId="77777777" w:rsidR="00B53B19" w:rsidRDefault="00026C27" w:rsidP="00EF5348">
      <w:pPr>
        <w:pStyle w:val="BodyText"/>
        <w:rPr>
          <w:rFonts w:ascii="Arial" w:hAnsi="Arial" w:cs="Arial"/>
          <w:b/>
          <w:bCs/>
          <w:sz w:val="20"/>
          <w:szCs w:val="20"/>
        </w:rPr>
      </w:pPr>
      <w:r w:rsidRPr="00C32CBA">
        <w:rPr>
          <w:rFonts w:ascii="Arial" w:hAnsi="Arial" w:cs="Arial"/>
          <w:b/>
          <w:bCs/>
          <w:sz w:val="20"/>
          <w:szCs w:val="20"/>
        </w:rPr>
        <w:t xml:space="preserve">Sažetak: </w:t>
      </w:r>
    </w:p>
    <w:p w14:paraId="25F8C125" w14:textId="77777777" w:rsidR="00EA5401" w:rsidRPr="007D29BE" w:rsidRDefault="00EA5401" w:rsidP="00EA5401">
      <w:pPr>
        <w:widowControl/>
        <w:autoSpaceDE w:val="0"/>
        <w:jc w:val="both"/>
        <w:rPr>
          <w:rFonts w:ascii="Arial" w:hAnsi="Arial" w:cs="Arial"/>
          <w:sz w:val="20"/>
          <w:szCs w:val="20"/>
        </w:rPr>
      </w:pPr>
      <w:r w:rsidRPr="007D29BE">
        <w:rPr>
          <w:rFonts w:ascii="Arial" w:hAnsi="Arial" w:cs="Arial"/>
          <w:bCs/>
          <w:sz w:val="20"/>
          <w:szCs w:val="20"/>
        </w:rPr>
        <w:t xml:space="preserve">(do </w:t>
      </w:r>
      <w:r w:rsidRPr="007D29BE">
        <w:rPr>
          <w:rFonts w:ascii="Arial" w:hAnsi="Arial" w:cs="Arial"/>
          <w:sz w:val="20"/>
          <w:szCs w:val="20"/>
        </w:rPr>
        <w:t xml:space="preserve">150 riječi; sažetak sadrži osnovne informacije o radu: kratki opis obrađene teme, cilj rada, korištene metode i najvažnije rezultate te zaključke) </w:t>
      </w:r>
    </w:p>
    <w:p w14:paraId="531663EF" w14:textId="77777777" w:rsidR="00EA5401" w:rsidRPr="007D29BE" w:rsidRDefault="00EA5401" w:rsidP="00EA5401">
      <w:pPr>
        <w:widowControl/>
        <w:autoSpaceDE w:val="0"/>
        <w:rPr>
          <w:rFonts w:ascii="Arial" w:hAnsi="Arial" w:cs="Arial"/>
          <w:b/>
          <w:bCs/>
          <w:sz w:val="20"/>
          <w:szCs w:val="20"/>
        </w:rPr>
      </w:pPr>
    </w:p>
    <w:p w14:paraId="3210C7C5" w14:textId="48CCAC94" w:rsidR="00EF0419" w:rsidRPr="00C32CBA" w:rsidRDefault="00EF0419" w:rsidP="00EF5348">
      <w:pPr>
        <w:pStyle w:val="BodyText"/>
        <w:rPr>
          <w:rFonts w:ascii="Arial" w:hAnsi="Arial" w:cs="Arial"/>
          <w:sz w:val="20"/>
          <w:szCs w:val="20"/>
        </w:rPr>
      </w:pPr>
    </w:p>
    <w:p w14:paraId="6F0585B3" w14:textId="41E71F5C" w:rsidR="00EF0419" w:rsidRPr="00C32CBA" w:rsidRDefault="00EF0419" w:rsidP="00EF5348">
      <w:pPr>
        <w:pStyle w:val="BodyText"/>
        <w:rPr>
          <w:rFonts w:ascii="Arial" w:hAnsi="Arial" w:cs="Arial"/>
          <w:sz w:val="20"/>
          <w:szCs w:val="20"/>
        </w:rPr>
      </w:pPr>
    </w:p>
    <w:p w14:paraId="72AAA8B5" w14:textId="3D96E693" w:rsidR="00EF0419" w:rsidRPr="00C32CBA" w:rsidRDefault="00EF0419" w:rsidP="00EF5348">
      <w:pPr>
        <w:pStyle w:val="BodyText"/>
        <w:rPr>
          <w:rFonts w:ascii="Arial" w:hAnsi="Arial" w:cs="Arial"/>
          <w:sz w:val="20"/>
          <w:szCs w:val="20"/>
        </w:rPr>
      </w:pPr>
    </w:p>
    <w:p w14:paraId="5B65934D" w14:textId="77777777" w:rsidR="001E34D8" w:rsidRPr="00C32CBA" w:rsidRDefault="001E34D8" w:rsidP="00EF5348">
      <w:pPr>
        <w:pStyle w:val="BodyText"/>
        <w:rPr>
          <w:rFonts w:ascii="Arial" w:hAnsi="Arial" w:cs="Arial"/>
          <w:sz w:val="20"/>
          <w:szCs w:val="20"/>
        </w:rPr>
      </w:pPr>
    </w:p>
    <w:p w14:paraId="65588571" w14:textId="10043DDC" w:rsidR="00EF0419" w:rsidRPr="00C32CBA" w:rsidRDefault="00EF0419" w:rsidP="00EF5348">
      <w:pPr>
        <w:pStyle w:val="BodyText"/>
        <w:rPr>
          <w:rFonts w:ascii="Arial" w:hAnsi="Arial" w:cs="Arial"/>
          <w:sz w:val="20"/>
          <w:szCs w:val="20"/>
        </w:rPr>
      </w:pPr>
    </w:p>
    <w:p w14:paraId="0DC5D36D" w14:textId="794CC068" w:rsidR="00EF0419" w:rsidRPr="00C32CBA" w:rsidRDefault="00EF0419" w:rsidP="00EF5348">
      <w:pPr>
        <w:pStyle w:val="BodyText"/>
        <w:rPr>
          <w:rFonts w:ascii="Arial" w:hAnsi="Arial" w:cs="Arial"/>
          <w:sz w:val="20"/>
          <w:szCs w:val="20"/>
        </w:rPr>
      </w:pPr>
    </w:p>
    <w:p w14:paraId="70E0D02C" w14:textId="77777777" w:rsidR="00EF0419" w:rsidRPr="00C32CBA" w:rsidRDefault="00EF0419" w:rsidP="00EF5348">
      <w:pPr>
        <w:pStyle w:val="BodyText"/>
        <w:rPr>
          <w:rFonts w:ascii="Arial" w:hAnsi="Arial" w:cs="Arial"/>
          <w:sz w:val="20"/>
          <w:szCs w:val="20"/>
        </w:rPr>
      </w:pPr>
    </w:p>
    <w:p w14:paraId="56A764D3" w14:textId="3688D71E" w:rsidR="00026C27" w:rsidRPr="009D7F20" w:rsidRDefault="00026C27" w:rsidP="00EF0419">
      <w:pPr>
        <w:pStyle w:val="BodyText"/>
        <w:spacing w:line="276" w:lineRule="auto"/>
        <w:rPr>
          <w:rFonts w:ascii="Arial" w:hAnsi="Arial" w:cs="Arial"/>
          <w:sz w:val="20"/>
          <w:szCs w:val="20"/>
        </w:rPr>
      </w:pPr>
      <w:r w:rsidRPr="00C32CBA">
        <w:rPr>
          <w:rFonts w:ascii="Arial" w:hAnsi="Arial" w:cs="Arial"/>
          <w:b/>
          <w:bCs/>
          <w:sz w:val="20"/>
          <w:szCs w:val="20"/>
        </w:rPr>
        <w:t xml:space="preserve">Ključne riječi: </w:t>
      </w:r>
      <w:r w:rsidR="004E59DD" w:rsidRPr="001045AA">
        <w:rPr>
          <w:rFonts w:ascii="Arial" w:hAnsi="Arial" w:cs="Arial"/>
          <w:sz w:val="20"/>
          <w:szCs w:val="20"/>
        </w:rPr>
        <w:t>(do 5 ključnih riječi poredanih po važnosti)</w:t>
      </w:r>
    </w:p>
    <w:p w14:paraId="21A7E447" w14:textId="77777777" w:rsidR="00EF0419" w:rsidRPr="00C32CBA" w:rsidRDefault="00EF0419" w:rsidP="00EF0419">
      <w:pPr>
        <w:pStyle w:val="BodyText"/>
        <w:spacing w:line="276" w:lineRule="auto"/>
        <w:rPr>
          <w:rFonts w:ascii="Arial" w:hAnsi="Arial" w:cs="Arial"/>
          <w:sz w:val="20"/>
          <w:szCs w:val="20"/>
        </w:rPr>
      </w:pPr>
    </w:p>
    <w:p w14:paraId="6ED3CD17" w14:textId="0448887E" w:rsidR="00026C27" w:rsidRPr="00C32CBA" w:rsidRDefault="00026C27" w:rsidP="00EF0419">
      <w:pPr>
        <w:pStyle w:val="BodyText"/>
        <w:spacing w:line="276" w:lineRule="auto"/>
        <w:rPr>
          <w:rFonts w:ascii="Arial" w:hAnsi="Arial" w:cs="Arial"/>
          <w:sz w:val="20"/>
          <w:szCs w:val="20"/>
        </w:rPr>
      </w:pPr>
      <w:r w:rsidRPr="00C32CBA">
        <w:rPr>
          <w:rFonts w:ascii="Arial" w:hAnsi="Arial" w:cs="Arial"/>
          <w:b/>
          <w:bCs/>
          <w:sz w:val="20"/>
          <w:szCs w:val="20"/>
        </w:rPr>
        <w:t xml:space="preserve">Rad sadrži: </w:t>
      </w:r>
      <w:r w:rsidRPr="00C32CBA">
        <w:rPr>
          <w:rFonts w:ascii="Arial" w:hAnsi="Arial" w:cs="Arial"/>
          <w:sz w:val="20"/>
          <w:szCs w:val="20"/>
        </w:rPr>
        <w:t>00 stranica, 00 slika, 00 tablica, 00 literaturnih navoda, 00 priloga</w:t>
      </w:r>
    </w:p>
    <w:p w14:paraId="4E6FCE69" w14:textId="6A6F4B3A" w:rsidR="00026C27" w:rsidRPr="00C32CBA" w:rsidRDefault="00026C27" w:rsidP="00EF0419">
      <w:pPr>
        <w:pStyle w:val="BodyText"/>
        <w:spacing w:line="276" w:lineRule="auto"/>
        <w:rPr>
          <w:rFonts w:ascii="Arial" w:hAnsi="Arial" w:cs="Arial"/>
          <w:sz w:val="20"/>
          <w:szCs w:val="20"/>
        </w:rPr>
      </w:pPr>
      <w:r w:rsidRPr="00C32CBA">
        <w:rPr>
          <w:rFonts w:ascii="Arial" w:hAnsi="Arial" w:cs="Arial"/>
          <w:b/>
          <w:bCs/>
          <w:sz w:val="20"/>
          <w:szCs w:val="20"/>
        </w:rPr>
        <w:t>Jezik izvornika</w:t>
      </w:r>
      <w:r w:rsidRPr="00C32CBA">
        <w:rPr>
          <w:rFonts w:ascii="Arial" w:hAnsi="Arial" w:cs="Arial"/>
          <w:sz w:val="20"/>
          <w:szCs w:val="20"/>
        </w:rPr>
        <w:t>: hrvatski</w:t>
      </w:r>
    </w:p>
    <w:p w14:paraId="324E7114" w14:textId="65190BE6" w:rsidR="00026C27" w:rsidRPr="00C32CBA" w:rsidRDefault="00026C27" w:rsidP="00EF0419">
      <w:pPr>
        <w:pStyle w:val="BodyText"/>
        <w:spacing w:line="276" w:lineRule="auto"/>
        <w:rPr>
          <w:rFonts w:ascii="Arial" w:hAnsi="Arial" w:cs="Arial"/>
          <w:sz w:val="20"/>
          <w:szCs w:val="20"/>
        </w:rPr>
      </w:pPr>
      <w:r w:rsidRPr="00675330">
        <w:rPr>
          <w:rFonts w:ascii="Arial" w:hAnsi="Arial" w:cs="Arial"/>
          <w:bCs/>
          <w:sz w:val="20"/>
          <w:szCs w:val="20"/>
        </w:rPr>
        <w:t>Rad je u tiskanom i elektroničkom (pdf format) obliku pohranjen u</w:t>
      </w:r>
      <w:r w:rsidRPr="00C32CBA">
        <w:rPr>
          <w:rFonts w:ascii="Arial" w:hAnsi="Arial" w:cs="Arial"/>
          <w:b/>
          <w:bCs/>
          <w:sz w:val="20"/>
          <w:szCs w:val="20"/>
        </w:rPr>
        <w:t xml:space="preserve"> </w:t>
      </w:r>
      <w:r w:rsidR="001045AA">
        <w:rPr>
          <w:rFonts w:ascii="Arial" w:hAnsi="Arial" w:cs="Arial"/>
          <w:sz w:val="20"/>
          <w:szCs w:val="20"/>
        </w:rPr>
        <w:t>K</w:t>
      </w:r>
      <w:r w:rsidR="00675330" w:rsidRPr="001045AA">
        <w:rPr>
          <w:rFonts w:ascii="Arial" w:hAnsi="Arial" w:cs="Arial"/>
          <w:sz w:val="20"/>
          <w:szCs w:val="20"/>
        </w:rPr>
        <w:t>njižnici</w:t>
      </w:r>
      <w:r w:rsidR="00675330">
        <w:rPr>
          <w:rFonts w:ascii="Arial" w:hAnsi="Arial" w:cs="Arial"/>
          <w:sz w:val="20"/>
          <w:szCs w:val="20"/>
        </w:rPr>
        <w:t xml:space="preserve"> Sveučilišta u Zagrebu</w:t>
      </w:r>
      <w:r w:rsidRPr="00C32CBA">
        <w:rPr>
          <w:rFonts w:ascii="Arial" w:hAnsi="Arial" w:cs="Arial"/>
          <w:sz w:val="20"/>
          <w:szCs w:val="20"/>
        </w:rPr>
        <w:t xml:space="preserve"> Prehrambeno</w:t>
      </w:r>
      <w:r w:rsidR="00675330">
        <w:rPr>
          <w:rFonts w:ascii="Arial" w:hAnsi="Arial" w:cs="Arial"/>
          <w:sz w:val="20"/>
          <w:szCs w:val="20"/>
        </w:rPr>
        <w:t>-</w:t>
      </w:r>
      <w:r w:rsidRPr="00C32CBA">
        <w:rPr>
          <w:rFonts w:ascii="Arial" w:hAnsi="Arial" w:cs="Arial"/>
          <w:sz w:val="20"/>
          <w:szCs w:val="20"/>
        </w:rPr>
        <w:t>biotehnološkog</w:t>
      </w:r>
      <w:r w:rsidR="00675330">
        <w:rPr>
          <w:rFonts w:ascii="Arial" w:hAnsi="Arial" w:cs="Arial"/>
          <w:sz w:val="20"/>
          <w:szCs w:val="20"/>
        </w:rPr>
        <w:t>a</w:t>
      </w:r>
      <w:r w:rsidRPr="00C32CBA">
        <w:rPr>
          <w:rFonts w:ascii="Arial" w:hAnsi="Arial" w:cs="Arial"/>
          <w:sz w:val="20"/>
          <w:szCs w:val="20"/>
        </w:rPr>
        <w:t xml:space="preserve"> fakulteta, Kačićeva 23, Zagreb</w:t>
      </w:r>
      <w:r w:rsidR="001045AA">
        <w:rPr>
          <w:rFonts w:ascii="Arial" w:hAnsi="Arial" w:cs="Arial"/>
          <w:sz w:val="20"/>
          <w:szCs w:val="20"/>
        </w:rPr>
        <w:t>.</w:t>
      </w:r>
    </w:p>
    <w:p w14:paraId="1FDC19AF" w14:textId="77777777" w:rsidR="00675330" w:rsidRDefault="00675330" w:rsidP="00EF0419">
      <w:pPr>
        <w:pStyle w:val="BodyText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0654EB6E" w14:textId="5114A3C8" w:rsidR="00026C27" w:rsidRPr="00C32CBA" w:rsidRDefault="00026C27" w:rsidP="00EF0419">
      <w:pPr>
        <w:pStyle w:val="BodyText"/>
        <w:spacing w:line="276" w:lineRule="auto"/>
        <w:rPr>
          <w:rFonts w:ascii="Arial" w:hAnsi="Arial" w:cs="Arial"/>
          <w:i/>
          <w:iCs/>
          <w:sz w:val="20"/>
          <w:szCs w:val="20"/>
        </w:rPr>
      </w:pPr>
      <w:r w:rsidRPr="00C32CBA">
        <w:rPr>
          <w:rFonts w:ascii="Arial" w:hAnsi="Arial" w:cs="Arial"/>
          <w:b/>
          <w:bCs/>
          <w:sz w:val="20"/>
          <w:szCs w:val="20"/>
        </w:rPr>
        <w:t xml:space="preserve">Mentor: </w:t>
      </w:r>
      <w:r w:rsidR="0076792E" w:rsidRPr="00C32CBA">
        <w:rPr>
          <w:rFonts w:ascii="Arial" w:hAnsi="Arial" w:cs="Arial"/>
          <w:sz w:val="20"/>
          <w:szCs w:val="20"/>
        </w:rPr>
        <w:t>p</w:t>
      </w:r>
      <w:r w:rsidR="00EF0419" w:rsidRPr="00C32CBA">
        <w:rPr>
          <w:rFonts w:ascii="Arial" w:hAnsi="Arial" w:cs="Arial"/>
          <w:sz w:val="20"/>
          <w:szCs w:val="20"/>
        </w:rPr>
        <w:t>rof. dr. sc./</w:t>
      </w:r>
      <w:r w:rsidR="0076792E" w:rsidRPr="00C32CBA">
        <w:rPr>
          <w:rFonts w:ascii="Arial" w:hAnsi="Arial" w:cs="Arial"/>
          <w:sz w:val="20"/>
          <w:szCs w:val="20"/>
        </w:rPr>
        <w:t>i</w:t>
      </w:r>
      <w:r w:rsidR="00EF0419" w:rsidRPr="00C32CBA">
        <w:rPr>
          <w:rFonts w:ascii="Arial" w:hAnsi="Arial" w:cs="Arial"/>
          <w:sz w:val="20"/>
          <w:szCs w:val="20"/>
        </w:rPr>
        <w:t>zv. prof. dr. sc./</w:t>
      </w:r>
      <w:r w:rsidR="0076792E" w:rsidRPr="00C32CBA">
        <w:rPr>
          <w:rFonts w:ascii="Arial" w:hAnsi="Arial" w:cs="Arial"/>
          <w:sz w:val="20"/>
          <w:szCs w:val="20"/>
        </w:rPr>
        <w:t>d</w:t>
      </w:r>
      <w:r w:rsidR="00EF0419" w:rsidRPr="00C32CBA">
        <w:rPr>
          <w:rFonts w:ascii="Arial" w:hAnsi="Arial" w:cs="Arial"/>
          <w:sz w:val="20"/>
          <w:szCs w:val="20"/>
        </w:rPr>
        <w:t xml:space="preserve">oc. dr. sc. </w:t>
      </w:r>
      <w:r w:rsidR="00F676C8" w:rsidRPr="00C32CBA">
        <w:rPr>
          <w:rFonts w:ascii="Arial" w:hAnsi="Arial" w:cs="Arial"/>
          <w:sz w:val="20"/>
          <w:szCs w:val="20"/>
        </w:rPr>
        <w:t>I</w:t>
      </w:r>
      <w:r w:rsidR="00EF0419" w:rsidRPr="00C32CBA">
        <w:rPr>
          <w:rFonts w:ascii="Arial" w:hAnsi="Arial" w:cs="Arial"/>
          <w:sz w:val="20"/>
          <w:szCs w:val="20"/>
        </w:rPr>
        <w:t>me i prezime</w:t>
      </w:r>
    </w:p>
    <w:p w14:paraId="48AD5B29" w14:textId="0FCC533C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  <w:proofErr w:type="spellStart"/>
      <w:r w:rsidRPr="00C32CBA">
        <w:rPr>
          <w:rFonts w:ascii="Arial" w:eastAsia="Times New Roman" w:hAnsi="Arial" w:cs="Arial"/>
          <w:b/>
          <w:color w:val="auto"/>
          <w:sz w:val="20"/>
          <w:szCs w:val="20"/>
        </w:rPr>
        <w:t>Komentor</w:t>
      </w:r>
      <w:proofErr w:type="spellEnd"/>
      <w:r w:rsidRPr="00C32CBA">
        <w:rPr>
          <w:rFonts w:ascii="Arial" w:eastAsia="Times New Roman" w:hAnsi="Arial" w:cs="Arial"/>
          <w:b/>
          <w:color w:val="auto"/>
          <w:sz w:val="20"/>
          <w:szCs w:val="20"/>
        </w:rPr>
        <w:t xml:space="preserve">: </w:t>
      </w:r>
      <w:bookmarkStart w:id="12" w:name="_Hlk82806396"/>
      <w:r w:rsidR="00521DAA" w:rsidRPr="00C32CBA">
        <w:rPr>
          <w:rFonts w:ascii="Arial" w:eastAsia="Times New Roman" w:hAnsi="Arial" w:cs="Arial"/>
          <w:color w:val="auto"/>
          <w:sz w:val="20"/>
          <w:szCs w:val="20"/>
        </w:rPr>
        <w:t>dr.</w:t>
      </w:r>
      <w:r w:rsidR="00783823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521DAA" w:rsidRPr="00C32CBA">
        <w:rPr>
          <w:rFonts w:ascii="Arial" w:eastAsia="Times New Roman" w:hAnsi="Arial" w:cs="Arial"/>
          <w:color w:val="auto"/>
          <w:sz w:val="20"/>
          <w:szCs w:val="20"/>
        </w:rPr>
        <w:t xml:space="preserve">sc. Ime i prezime, skraćeni naziv titule (znan. sur.; v. znan. sur., znan. </w:t>
      </w:r>
      <w:proofErr w:type="spellStart"/>
      <w:r w:rsidR="00521DAA" w:rsidRPr="00C32CBA">
        <w:rPr>
          <w:rFonts w:ascii="Arial" w:eastAsia="Times New Roman" w:hAnsi="Arial" w:cs="Arial"/>
          <w:color w:val="auto"/>
          <w:sz w:val="20"/>
          <w:szCs w:val="20"/>
        </w:rPr>
        <w:t>savj</w:t>
      </w:r>
      <w:proofErr w:type="spellEnd"/>
      <w:r w:rsidR="00521DAA" w:rsidRPr="00C32CBA">
        <w:rPr>
          <w:rFonts w:ascii="Arial" w:eastAsia="Times New Roman" w:hAnsi="Arial" w:cs="Arial"/>
          <w:color w:val="auto"/>
          <w:sz w:val="20"/>
          <w:szCs w:val="20"/>
        </w:rPr>
        <w:t>. (</w:t>
      </w:r>
      <w:proofErr w:type="spellStart"/>
      <w:r w:rsidR="00521DAA" w:rsidRPr="00C32CBA">
        <w:rPr>
          <w:rFonts w:ascii="Arial" w:eastAsia="Times New Roman" w:hAnsi="Arial" w:cs="Arial"/>
          <w:color w:val="auto"/>
          <w:sz w:val="20"/>
          <w:szCs w:val="20"/>
        </w:rPr>
        <w:t>tr</w:t>
      </w:r>
      <w:proofErr w:type="spellEnd"/>
      <w:r w:rsidR="00521DAA" w:rsidRPr="00C32CBA">
        <w:rPr>
          <w:rFonts w:ascii="Arial" w:eastAsia="Times New Roman" w:hAnsi="Arial" w:cs="Arial"/>
          <w:color w:val="auto"/>
          <w:sz w:val="20"/>
          <w:szCs w:val="20"/>
        </w:rPr>
        <w:t xml:space="preserve">. </w:t>
      </w:r>
      <w:proofErr w:type="spellStart"/>
      <w:r w:rsidR="00521DAA" w:rsidRPr="00C32CBA">
        <w:rPr>
          <w:rFonts w:ascii="Arial" w:eastAsia="Times New Roman" w:hAnsi="Arial" w:cs="Arial"/>
          <w:color w:val="auto"/>
          <w:sz w:val="20"/>
          <w:szCs w:val="20"/>
        </w:rPr>
        <w:t>zv</w:t>
      </w:r>
      <w:proofErr w:type="spellEnd"/>
      <w:r w:rsidR="00521DAA" w:rsidRPr="00C32CBA">
        <w:rPr>
          <w:rFonts w:ascii="Arial" w:eastAsia="Times New Roman" w:hAnsi="Arial" w:cs="Arial"/>
          <w:color w:val="auto"/>
          <w:sz w:val="20"/>
          <w:szCs w:val="20"/>
        </w:rPr>
        <w:t xml:space="preserve">.)), Institucija </w:t>
      </w:r>
      <w:r w:rsidR="00521DAA">
        <w:rPr>
          <w:rFonts w:ascii="Arial" w:eastAsia="Times New Roman" w:hAnsi="Arial" w:cs="Arial"/>
          <w:color w:val="auto"/>
          <w:sz w:val="20"/>
          <w:szCs w:val="20"/>
        </w:rPr>
        <w:t>(</w:t>
      </w:r>
      <w:r w:rsidRPr="00C32CBA">
        <w:rPr>
          <w:rFonts w:ascii="Arial" w:eastAsia="Times New Roman" w:hAnsi="Arial" w:cs="Arial"/>
          <w:color w:val="auto"/>
          <w:sz w:val="20"/>
          <w:szCs w:val="20"/>
        </w:rPr>
        <w:t>zaposlenik institucije u kojoj se rad izrađuje izabran u znanstveno zvanje znanstvenog suradnika, višeg znanstvenog suradnika ili znanstvenog savjetnika (u trajnom zvanju)</w:t>
      </w:r>
      <w:r w:rsidR="00521DAA">
        <w:rPr>
          <w:rFonts w:ascii="Arial" w:eastAsia="Times New Roman" w:hAnsi="Arial" w:cs="Arial"/>
          <w:color w:val="auto"/>
          <w:sz w:val="20"/>
          <w:szCs w:val="20"/>
        </w:rPr>
        <w:t>)</w:t>
      </w:r>
      <w:r w:rsidRPr="00C32CBA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bookmarkEnd w:id="12"/>
    </w:p>
    <w:p w14:paraId="5CFD42A2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</w:rPr>
        <w:t>Pomoć pri izradi</w:t>
      </w:r>
      <w:r w:rsidRPr="00C32CBA">
        <w:rPr>
          <w:rFonts w:ascii="Arial" w:eastAsia="Times New Roman" w:hAnsi="Arial" w:cs="Arial"/>
          <w:color w:val="auto"/>
          <w:sz w:val="20"/>
          <w:szCs w:val="20"/>
        </w:rPr>
        <w:t>: ime i prezime, zvanje</w:t>
      </w:r>
    </w:p>
    <w:p w14:paraId="5608E0AA" w14:textId="77777777" w:rsidR="00521DAA" w:rsidRDefault="00521DAA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  <w:bookmarkStart w:id="13" w:name="bookmark=id.26in1rg" w:colFirst="0" w:colLast="0"/>
      <w:bookmarkStart w:id="14" w:name="bookmark=id.3rdcrjn" w:colFirst="0" w:colLast="0"/>
      <w:bookmarkEnd w:id="13"/>
      <w:bookmarkEnd w:id="14"/>
    </w:p>
    <w:p w14:paraId="7AF21B5D" w14:textId="41F7AF32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b/>
          <w:color w:val="FF0000"/>
          <w:sz w:val="20"/>
          <w:szCs w:val="20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</w:rPr>
        <w:t>Stručno povjerenstvo za ocjenu i obranu:</w:t>
      </w:r>
      <w:r w:rsidR="00CE6E46" w:rsidRPr="00C32CBA">
        <w:rPr>
          <w:rFonts w:ascii="Arial" w:eastAsia="Times New Roman" w:hAnsi="Arial" w:cs="Arial"/>
          <w:bCs/>
          <w:color w:val="FF0000"/>
          <w:sz w:val="20"/>
          <w:szCs w:val="20"/>
        </w:rPr>
        <w:t xml:space="preserve"> (</w:t>
      </w:r>
      <w:r w:rsidR="00B73EB1" w:rsidRPr="00C32CBA">
        <w:rPr>
          <w:rFonts w:ascii="Arial" w:eastAsia="Times New Roman" w:hAnsi="Arial" w:cs="Arial"/>
          <w:bCs/>
          <w:color w:val="FF0000"/>
          <w:sz w:val="20"/>
          <w:szCs w:val="20"/>
        </w:rPr>
        <w:t xml:space="preserve">Napomena: </w:t>
      </w:r>
      <w:r w:rsidR="00CE6E46" w:rsidRPr="00C32CBA">
        <w:rPr>
          <w:rFonts w:ascii="Arial" w:eastAsia="Times New Roman" w:hAnsi="Arial" w:cs="Arial"/>
          <w:bCs/>
          <w:color w:val="FF0000"/>
          <w:sz w:val="20"/>
          <w:szCs w:val="20"/>
        </w:rPr>
        <w:t xml:space="preserve">članovi povjerenstva se predlažu u obrascu OB-US-13-01, a u diplomski rad unose tek nakon </w:t>
      </w:r>
      <w:r w:rsidR="00A42CCA" w:rsidRPr="00C32CBA">
        <w:rPr>
          <w:rFonts w:ascii="Arial" w:eastAsia="Times New Roman" w:hAnsi="Arial" w:cs="Arial"/>
          <w:bCs/>
          <w:color w:val="FF0000"/>
          <w:sz w:val="20"/>
          <w:szCs w:val="20"/>
        </w:rPr>
        <w:t>što ih Odbor potvrdi</w:t>
      </w:r>
      <w:r w:rsidR="00CE6E46" w:rsidRPr="00C32CBA">
        <w:rPr>
          <w:rFonts w:ascii="Arial" w:eastAsia="Times New Roman" w:hAnsi="Arial" w:cs="Arial"/>
          <w:bCs/>
          <w:color w:val="FF0000"/>
          <w:sz w:val="20"/>
          <w:szCs w:val="20"/>
        </w:rPr>
        <w:t xml:space="preserve">) </w:t>
      </w:r>
    </w:p>
    <w:p w14:paraId="3510A8CF" w14:textId="77777777" w:rsidR="004E59DD" w:rsidRPr="00C32CBA" w:rsidRDefault="004E59DD" w:rsidP="004E59D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hAnsi="Arial" w:cs="Arial"/>
          <w:color w:val="auto"/>
          <w:sz w:val="20"/>
          <w:szCs w:val="20"/>
        </w:rPr>
      </w:pPr>
      <w:r w:rsidRPr="00C32CBA">
        <w:rPr>
          <w:rFonts w:ascii="Arial" w:eastAsia="Times New Roman" w:hAnsi="Arial" w:cs="Arial"/>
          <w:color w:val="auto"/>
          <w:sz w:val="20"/>
          <w:szCs w:val="20"/>
        </w:rPr>
        <w:t>prof. dr. sc./izv. prof. dr. sc./doc. dr. sc. Ime i prezime (predsjednik)</w:t>
      </w:r>
    </w:p>
    <w:p w14:paraId="5B28E7F0" w14:textId="77777777" w:rsidR="004E59DD" w:rsidRPr="00C32CBA" w:rsidRDefault="004E59DD" w:rsidP="004E59D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</w:rPr>
      </w:pPr>
      <w:r w:rsidRPr="00C32CBA">
        <w:rPr>
          <w:rFonts w:ascii="Arial" w:eastAsia="Times New Roman" w:hAnsi="Arial" w:cs="Arial"/>
          <w:color w:val="auto"/>
          <w:sz w:val="20"/>
          <w:szCs w:val="20"/>
        </w:rPr>
        <w:t>prof. dr. sc./izv. prof. dr. sc./doc. dr. sc. Ime i prezime (mentor)</w:t>
      </w:r>
    </w:p>
    <w:p w14:paraId="4B56BAC1" w14:textId="57243442" w:rsidR="004E59DD" w:rsidRPr="00C32CBA" w:rsidRDefault="004E59DD" w:rsidP="004E59D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hAnsi="Arial" w:cs="Arial"/>
          <w:color w:val="auto"/>
          <w:sz w:val="20"/>
          <w:szCs w:val="20"/>
        </w:rPr>
      </w:pPr>
      <w:r w:rsidRPr="00C32CBA">
        <w:rPr>
          <w:rFonts w:ascii="Arial" w:eastAsia="Times New Roman" w:hAnsi="Arial" w:cs="Arial"/>
          <w:color w:val="auto"/>
          <w:sz w:val="20"/>
          <w:szCs w:val="20"/>
        </w:rPr>
        <w:t>prof. dr. sc./izv. prof. dr. sc./do</w:t>
      </w:r>
      <w:r w:rsidR="004D3CE2">
        <w:rPr>
          <w:rFonts w:ascii="Arial" w:eastAsia="Times New Roman" w:hAnsi="Arial" w:cs="Arial"/>
          <w:color w:val="auto"/>
          <w:sz w:val="20"/>
          <w:szCs w:val="20"/>
        </w:rPr>
        <w:t>c. dr. sc. Ime i prezime (član)</w:t>
      </w:r>
    </w:p>
    <w:p w14:paraId="59474C6A" w14:textId="77777777" w:rsidR="004E59DD" w:rsidRPr="00C32CBA" w:rsidRDefault="004E59DD" w:rsidP="004E59D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hAnsi="Arial" w:cs="Arial"/>
          <w:color w:val="auto"/>
          <w:sz w:val="20"/>
          <w:szCs w:val="20"/>
        </w:rPr>
      </w:pPr>
      <w:r w:rsidRPr="00C32CBA">
        <w:rPr>
          <w:rFonts w:ascii="Arial" w:eastAsia="Times New Roman" w:hAnsi="Arial" w:cs="Arial"/>
          <w:color w:val="auto"/>
          <w:sz w:val="20"/>
          <w:szCs w:val="20"/>
        </w:rPr>
        <w:t>prof. dr. sc./izv. prof. dr. sc./doc. dr. sc. Ime i prezime (zamjenski član)</w:t>
      </w:r>
    </w:p>
    <w:p w14:paraId="1F4B513B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</w:rPr>
      </w:pPr>
    </w:p>
    <w:p w14:paraId="27780C4B" w14:textId="77BC6F02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</w:rPr>
        <w:t xml:space="preserve">Datum obrane: </w:t>
      </w:r>
      <w:r w:rsidRPr="00C32CBA">
        <w:rPr>
          <w:rFonts w:ascii="Arial" w:eastAsia="Times New Roman" w:hAnsi="Arial" w:cs="Arial"/>
          <w:color w:val="auto"/>
          <w:sz w:val="20"/>
          <w:szCs w:val="20"/>
        </w:rPr>
        <w:t>dan, mjesec, godina (npr. 12. lipnja 2021.)</w:t>
      </w:r>
    </w:p>
    <w:p w14:paraId="437C5424" w14:textId="77777777" w:rsidR="004E59DD" w:rsidRPr="00C32CBA" w:rsidRDefault="004E59DD" w:rsidP="004E59DD">
      <w:pPr>
        <w:widowControl/>
        <w:spacing w:after="160" w:line="259" w:lineRule="auto"/>
        <w:rPr>
          <w:rFonts w:ascii="Arial" w:hAnsi="Arial" w:cs="Arial"/>
          <w:b/>
          <w:color w:val="auto"/>
          <w:sz w:val="20"/>
          <w:szCs w:val="20"/>
        </w:rPr>
      </w:pPr>
    </w:p>
    <w:p w14:paraId="01747B3D" w14:textId="53548389" w:rsidR="004E59DD" w:rsidRPr="00C32CBA" w:rsidRDefault="004D3CE2" w:rsidP="004E59DD">
      <w:pPr>
        <w:pStyle w:val="BodyText"/>
        <w:jc w:val="center"/>
        <w:rPr>
          <w:rFonts w:ascii="Arial" w:hAnsi="Arial" w:cs="Arial"/>
          <w:i/>
        </w:rPr>
        <w:sectPr w:rsidR="004E59DD" w:rsidRPr="00C32CBA">
          <w:footerReference w:type="even" r:id="rId16"/>
          <w:footerReference w:type="default" r:id="rId17"/>
          <w:pgSz w:w="11900" w:h="16840"/>
          <w:pgMar w:top="1346" w:right="1377" w:bottom="1687" w:left="1369" w:header="918" w:footer="3" w:gutter="0"/>
          <w:cols w:space="720"/>
          <w:noEndnote/>
          <w:docGrid w:linePitch="360"/>
        </w:sectPr>
      </w:pPr>
      <w:bookmarkStart w:id="15" w:name="_Hlk82806373"/>
      <w:r>
        <w:rPr>
          <w:rFonts w:ascii="Arial" w:hAnsi="Arial" w:cs="Arial"/>
          <w:i/>
        </w:rPr>
        <w:t>(</w:t>
      </w:r>
      <w:r w:rsidR="004E59DD" w:rsidRPr="00C32CBA">
        <w:rPr>
          <w:rFonts w:ascii="Arial" w:hAnsi="Arial" w:cs="Arial"/>
          <w:i/>
        </w:rPr>
        <w:t xml:space="preserve">ukoliko je član povjerenstva zaposlen van </w:t>
      </w:r>
      <w:r w:rsidR="00191262">
        <w:rPr>
          <w:rFonts w:ascii="Arial" w:hAnsi="Arial" w:cs="Arial"/>
          <w:i/>
        </w:rPr>
        <w:t xml:space="preserve">UNIZG </w:t>
      </w:r>
      <w:r w:rsidR="004E59DD" w:rsidRPr="00C32CBA">
        <w:rPr>
          <w:rFonts w:ascii="Arial" w:hAnsi="Arial" w:cs="Arial"/>
          <w:i/>
        </w:rPr>
        <w:t>PBF</w:t>
      </w:r>
      <w:r w:rsidR="005054B2" w:rsidRPr="00C32CBA">
        <w:rPr>
          <w:rFonts w:ascii="Arial" w:hAnsi="Arial" w:cs="Arial"/>
          <w:i/>
        </w:rPr>
        <w:t>-a</w:t>
      </w:r>
      <w:r w:rsidR="004E59DD" w:rsidRPr="00C32CBA">
        <w:rPr>
          <w:rFonts w:ascii="Arial" w:hAnsi="Arial" w:cs="Arial"/>
          <w:i/>
        </w:rPr>
        <w:t>, navesti skraćeni naziv titule (znan. sur.; v. znan. sur</w:t>
      </w:r>
      <w:r w:rsidR="001C4103" w:rsidRPr="00C32CBA">
        <w:rPr>
          <w:rFonts w:ascii="Arial" w:hAnsi="Arial" w:cs="Arial"/>
          <w:i/>
        </w:rPr>
        <w:t>.</w:t>
      </w:r>
      <w:r w:rsidR="004E59DD" w:rsidRPr="00C32CBA">
        <w:rPr>
          <w:rFonts w:ascii="Arial" w:hAnsi="Arial" w:cs="Arial"/>
          <w:i/>
        </w:rPr>
        <w:t xml:space="preserve">, znan. </w:t>
      </w:r>
      <w:proofErr w:type="spellStart"/>
      <w:r w:rsidR="004E59DD" w:rsidRPr="00C32CBA">
        <w:rPr>
          <w:rFonts w:ascii="Arial" w:hAnsi="Arial" w:cs="Arial"/>
          <w:i/>
        </w:rPr>
        <w:t>savj</w:t>
      </w:r>
      <w:proofErr w:type="spellEnd"/>
      <w:r w:rsidR="004E59DD" w:rsidRPr="00C32CBA">
        <w:rPr>
          <w:rFonts w:ascii="Arial" w:hAnsi="Arial" w:cs="Arial"/>
          <w:i/>
        </w:rPr>
        <w:t>. (</w:t>
      </w:r>
      <w:proofErr w:type="spellStart"/>
      <w:r w:rsidR="004E59DD" w:rsidRPr="00C32CBA">
        <w:rPr>
          <w:rFonts w:ascii="Arial" w:hAnsi="Arial" w:cs="Arial"/>
          <w:i/>
        </w:rPr>
        <w:t>tr</w:t>
      </w:r>
      <w:proofErr w:type="spellEnd"/>
      <w:r w:rsidR="004E59DD" w:rsidRPr="00C32CBA">
        <w:rPr>
          <w:rFonts w:ascii="Arial" w:hAnsi="Arial" w:cs="Arial"/>
          <w:i/>
        </w:rPr>
        <w:t xml:space="preserve">. </w:t>
      </w:r>
      <w:proofErr w:type="spellStart"/>
      <w:r w:rsidR="004E59DD" w:rsidRPr="00C32CBA">
        <w:rPr>
          <w:rFonts w:ascii="Arial" w:hAnsi="Arial" w:cs="Arial"/>
          <w:i/>
        </w:rPr>
        <w:t>zv</w:t>
      </w:r>
      <w:proofErr w:type="spellEnd"/>
      <w:r w:rsidR="004E59DD" w:rsidRPr="00C32CBA">
        <w:rPr>
          <w:rFonts w:ascii="Arial" w:hAnsi="Arial" w:cs="Arial"/>
          <w:i/>
        </w:rPr>
        <w:t>.)</w:t>
      </w:r>
      <w:r w:rsidR="00191262">
        <w:rPr>
          <w:rFonts w:ascii="Arial" w:hAnsi="Arial" w:cs="Arial"/>
          <w:i/>
        </w:rPr>
        <w:t>)</w:t>
      </w:r>
      <w:r w:rsidR="004E59DD" w:rsidRPr="00C32CBA">
        <w:rPr>
          <w:rFonts w:ascii="Arial" w:hAnsi="Arial" w:cs="Arial"/>
          <w:i/>
        </w:rPr>
        <w:t xml:space="preserve"> te </w:t>
      </w:r>
      <w:r w:rsidR="001C4103" w:rsidRPr="00C32CBA">
        <w:rPr>
          <w:rFonts w:ascii="Arial" w:hAnsi="Arial" w:cs="Arial"/>
          <w:i/>
        </w:rPr>
        <w:t xml:space="preserve">skraćeni naziv </w:t>
      </w:r>
      <w:r w:rsidR="004E59DD" w:rsidRPr="00C32CBA">
        <w:rPr>
          <w:rFonts w:ascii="Arial" w:hAnsi="Arial" w:cs="Arial"/>
          <w:i/>
        </w:rPr>
        <w:t>institucij</w:t>
      </w:r>
      <w:r w:rsidR="001C4103" w:rsidRPr="00C32CBA">
        <w:rPr>
          <w:rFonts w:ascii="Arial" w:hAnsi="Arial" w:cs="Arial"/>
          <w:i/>
        </w:rPr>
        <w:t>e; npr. dr. sc. Ime i prezime, v. znan. sur., IRB</w:t>
      </w:r>
      <w:r w:rsidR="00754633" w:rsidRPr="00C32CBA">
        <w:rPr>
          <w:rFonts w:ascii="Arial" w:hAnsi="Arial" w:cs="Arial"/>
          <w:i/>
        </w:rPr>
        <w:t>)</w:t>
      </w:r>
      <w:r w:rsidR="004E59DD" w:rsidRPr="00C32CBA">
        <w:rPr>
          <w:rFonts w:ascii="Arial" w:hAnsi="Arial" w:cs="Arial"/>
          <w:i/>
        </w:rPr>
        <w:t xml:space="preserve"> </w:t>
      </w:r>
      <w:bookmarkEnd w:id="15"/>
    </w:p>
    <w:p w14:paraId="033A6DB2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Times New Roman" w:hAnsi="Arial" w:cs="Arial"/>
          <w:color w:val="auto"/>
          <w:sz w:val="22"/>
          <w:szCs w:val="22"/>
          <w:lang w:val="en-US"/>
        </w:rPr>
      </w:pPr>
      <w:r w:rsidRPr="00C32CBA">
        <w:rPr>
          <w:rFonts w:ascii="Arial" w:eastAsia="Times New Roman" w:hAnsi="Arial" w:cs="Arial"/>
          <w:b/>
          <w:color w:val="auto"/>
          <w:sz w:val="22"/>
          <w:szCs w:val="22"/>
          <w:lang w:val="en-US"/>
        </w:rPr>
        <w:lastRenderedPageBreak/>
        <w:t>BASIC DOCUMENTATION CARD</w:t>
      </w:r>
    </w:p>
    <w:p w14:paraId="2F924150" w14:textId="77777777" w:rsidR="00D50B5B" w:rsidRPr="00C32CBA" w:rsidRDefault="00D50B5B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right"/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</w:pPr>
    </w:p>
    <w:p w14:paraId="738F0640" w14:textId="0CC1AE0B" w:rsidR="004E59DD" w:rsidRPr="00C32CBA" w:rsidRDefault="005653CB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right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>Master</w:t>
      </w:r>
      <w:r w:rsidR="004E59DD"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 xml:space="preserve"> Thesis</w:t>
      </w:r>
    </w:p>
    <w:p w14:paraId="50EFB51F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>University of Zagreb</w:t>
      </w:r>
    </w:p>
    <w:p w14:paraId="17043803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>Faculty of Food Technology and Biotechnology</w:t>
      </w:r>
    </w:p>
    <w:p w14:paraId="17E58516" w14:textId="5C654DD6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 xml:space="preserve">Department of </w:t>
      </w:r>
      <w:r w:rsidR="005B0F1F"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>...</w:t>
      </w: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ab/>
      </w:r>
    </w:p>
    <w:p w14:paraId="5B2F6718" w14:textId="2773AF99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 xml:space="preserve">Laboratory for </w:t>
      </w:r>
      <w:r w:rsidR="005B0F1F"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>...</w:t>
      </w: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ab/>
      </w:r>
    </w:p>
    <w:p w14:paraId="44260AB2" w14:textId="77777777" w:rsidR="005B0F1F" w:rsidRPr="00C32CBA" w:rsidRDefault="005B0F1F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</w:pPr>
    </w:p>
    <w:p w14:paraId="4492F636" w14:textId="329974E4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 xml:space="preserve">Scientific area: 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Biotechnical Sciences</w:t>
      </w:r>
    </w:p>
    <w:p w14:paraId="54FC3E12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 xml:space="preserve">Scientific field: 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Food Technology </w:t>
      </w:r>
      <w:r w:rsidRPr="00C32CBA"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  <w:t>or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Biotechnology </w:t>
      </w:r>
      <w:r w:rsidRPr="00C32CBA"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  <w:t>or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Nutrition</w:t>
      </w:r>
    </w:p>
    <w:p w14:paraId="6BE62B2D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bookmarkStart w:id="16" w:name="bookmark=id.35nkun2"/>
      <w:bookmarkStart w:id="17" w:name="bookmark=id.lnxbz9"/>
      <w:bookmarkEnd w:id="16"/>
      <w:bookmarkEnd w:id="17"/>
    </w:p>
    <w:p w14:paraId="78135A1A" w14:textId="4C7D72A1" w:rsidR="004E59DD" w:rsidRPr="00C32CBA" w:rsidRDefault="25F57BA1" w:rsidP="6B32CC9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</w:pPr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University g</w:t>
      </w:r>
      <w:r w:rsidR="567AACE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 xml:space="preserve">raduate study </w:t>
      </w:r>
      <w:proofErr w:type="spellStart"/>
      <w:r w:rsidR="567AACE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programme</w:t>
      </w:r>
      <w:proofErr w:type="spellEnd"/>
      <w:r w:rsidR="567AACE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 xml:space="preserve">: </w:t>
      </w:r>
      <w:r w:rsidR="567AACEB" w:rsidRPr="6B32CC9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Food Engineering </w:t>
      </w:r>
      <w:r w:rsidR="567AACEB" w:rsidRPr="6B32CC92">
        <w:rPr>
          <w:rFonts w:ascii="Arial" w:eastAsia="Times New Roman" w:hAnsi="Arial" w:cs="Arial"/>
          <w:i/>
          <w:iCs/>
          <w:color w:val="auto"/>
          <w:sz w:val="20"/>
          <w:szCs w:val="20"/>
          <w:lang w:val="en-US"/>
        </w:rPr>
        <w:t>or</w:t>
      </w:r>
      <w:r w:rsidR="567AACEB" w:rsidRPr="6B32CC9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Food Safety Management </w:t>
      </w:r>
      <w:r w:rsidR="567AACEB" w:rsidRPr="6B32CC92">
        <w:rPr>
          <w:rFonts w:ascii="Arial" w:eastAsia="Times New Roman" w:hAnsi="Arial" w:cs="Arial"/>
          <w:i/>
          <w:iCs/>
          <w:color w:val="auto"/>
          <w:sz w:val="20"/>
          <w:szCs w:val="20"/>
          <w:lang w:val="en-US"/>
        </w:rPr>
        <w:t xml:space="preserve">or </w:t>
      </w:r>
      <w:r w:rsidR="567AACEB" w:rsidRPr="6B32CC92">
        <w:rPr>
          <w:rFonts w:ascii="Arial" w:eastAsia="Times New Roman" w:hAnsi="Arial" w:cs="Arial"/>
          <w:color w:val="auto"/>
          <w:sz w:val="20"/>
          <w:szCs w:val="20"/>
          <w:lang w:val="en-US"/>
        </w:rPr>
        <w:t>Bioprocess Engineering</w:t>
      </w:r>
      <w:r w:rsidR="567AACEB" w:rsidRPr="6B32CC92">
        <w:rPr>
          <w:rFonts w:ascii="Arial" w:eastAsia="Times New Roman" w:hAnsi="Arial" w:cs="Arial"/>
          <w:i/>
          <w:iCs/>
          <w:color w:val="auto"/>
          <w:sz w:val="20"/>
          <w:szCs w:val="20"/>
          <w:lang w:val="en-US"/>
        </w:rPr>
        <w:t xml:space="preserve"> or </w:t>
      </w:r>
      <w:r w:rsidR="567AACEB" w:rsidRPr="6B32CC92">
        <w:rPr>
          <w:rFonts w:ascii="Arial" w:eastAsia="Times New Roman" w:hAnsi="Arial" w:cs="Arial"/>
          <w:color w:val="auto"/>
          <w:sz w:val="20"/>
          <w:szCs w:val="20"/>
          <w:lang w:val="en-US"/>
        </w:rPr>
        <w:t>Molecular</w:t>
      </w:r>
      <w:r w:rsidR="567AACEB" w:rsidRPr="6B32CC92">
        <w:rPr>
          <w:rFonts w:ascii="Arial" w:eastAsia="Times New Roman" w:hAnsi="Arial" w:cs="Arial"/>
          <w:i/>
          <w:iCs/>
          <w:color w:val="auto"/>
          <w:sz w:val="20"/>
          <w:szCs w:val="20"/>
          <w:lang w:val="en-US"/>
        </w:rPr>
        <w:t xml:space="preserve"> </w:t>
      </w:r>
      <w:r w:rsidR="567AACEB" w:rsidRPr="6B32CC9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Biotechnology </w:t>
      </w:r>
      <w:r w:rsidR="567AACEB" w:rsidRPr="6B32CC92">
        <w:rPr>
          <w:rFonts w:ascii="Arial" w:eastAsia="Times New Roman" w:hAnsi="Arial" w:cs="Arial"/>
          <w:i/>
          <w:iCs/>
          <w:color w:val="auto"/>
          <w:sz w:val="20"/>
          <w:szCs w:val="20"/>
          <w:lang w:val="en-US"/>
        </w:rPr>
        <w:t>or</w:t>
      </w:r>
      <w:r w:rsidR="567AACEB" w:rsidRPr="6B32CC9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Nutrition</w:t>
      </w:r>
    </w:p>
    <w:p w14:paraId="197481EC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</w:p>
    <w:p w14:paraId="25A8F28F" w14:textId="391D4CC5" w:rsidR="004E59DD" w:rsidRPr="00C32CBA" w:rsidRDefault="6DE2451B" w:rsidP="6B32CC9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</w:pPr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TITLE</w:t>
      </w:r>
      <w:r w:rsidR="3194AA2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 xml:space="preserve"> OF THESIS</w:t>
      </w:r>
    </w:p>
    <w:p w14:paraId="5D6E17C9" w14:textId="77777777" w:rsidR="004E59DD" w:rsidRPr="00C32CBA" w:rsidRDefault="004E59DD" w:rsidP="6B32CC9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</w:pPr>
    </w:p>
    <w:p w14:paraId="7D91B3D6" w14:textId="77777777" w:rsidR="00675330" w:rsidRPr="00675330" w:rsidRDefault="568BE52E" w:rsidP="6B32CC9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</w:pPr>
      <w:bookmarkStart w:id="18" w:name="_Hlk82806989"/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N</w:t>
      </w:r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ame and surname</w:t>
      </w:r>
      <w:bookmarkStart w:id="19" w:name="_Hlk82806441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 xml:space="preserve">, univ. </w:t>
      </w:r>
      <w:proofErr w:type="spellStart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bacc</w:t>
      </w:r>
      <w:proofErr w:type="spellEnd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 xml:space="preserve">. </w:t>
      </w:r>
      <w:proofErr w:type="spellStart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ing</w:t>
      </w:r>
      <w:proofErr w:type="spellEnd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 xml:space="preserve">. </w:t>
      </w:r>
      <w:proofErr w:type="spellStart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techn</w:t>
      </w:r>
      <w:proofErr w:type="spellEnd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 xml:space="preserve">. </w:t>
      </w:r>
      <w:proofErr w:type="gramStart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aliment./</w:t>
      </w:r>
      <w:proofErr w:type="gramEnd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 xml:space="preserve">univ. </w:t>
      </w:r>
      <w:proofErr w:type="spellStart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bacc</w:t>
      </w:r>
      <w:proofErr w:type="spellEnd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.</w:t>
      </w:r>
      <w:r w:rsidR="4C1A4F45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 xml:space="preserve"> </w:t>
      </w:r>
      <w:proofErr w:type="spellStart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ing</w:t>
      </w:r>
      <w:proofErr w:type="spellEnd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 xml:space="preserve">. </w:t>
      </w:r>
      <w:proofErr w:type="spellStart"/>
      <w:proofErr w:type="gramStart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biotechn</w:t>
      </w:r>
      <w:proofErr w:type="spellEnd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./</w:t>
      </w:r>
      <w:proofErr w:type="gramEnd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 xml:space="preserve">univ. </w:t>
      </w:r>
      <w:proofErr w:type="spellStart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bacc</w:t>
      </w:r>
      <w:proofErr w:type="spellEnd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 xml:space="preserve">. </w:t>
      </w:r>
      <w:proofErr w:type="spellStart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nutr</w:t>
      </w:r>
      <w:bookmarkEnd w:id="19"/>
      <w:proofErr w:type="spellEnd"/>
      <w:r w:rsidR="6DE2451B"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 xml:space="preserve">. </w:t>
      </w:r>
    </w:p>
    <w:p w14:paraId="639370EE" w14:textId="42F9A091" w:rsidR="004E59DD" w:rsidRPr="00675330" w:rsidRDefault="6DE2451B" w:rsidP="6B32CC9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</w:pPr>
      <w:r w:rsidRPr="6B32CC92">
        <w:rPr>
          <w:rFonts w:ascii="Arial" w:eastAsia="Times New Roman" w:hAnsi="Arial" w:cs="Arial"/>
          <w:b/>
          <w:bCs/>
          <w:color w:val="auto"/>
          <w:sz w:val="20"/>
          <w:szCs w:val="20"/>
          <w:lang w:val="en-US"/>
        </w:rPr>
        <w:t>Student Identification Number</w:t>
      </w:r>
    </w:p>
    <w:bookmarkEnd w:id="18"/>
    <w:p w14:paraId="2A603E6B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</w:pPr>
    </w:p>
    <w:p w14:paraId="05F68419" w14:textId="77777777" w:rsidR="00B53B19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 xml:space="preserve">Abstract: </w:t>
      </w:r>
    </w:p>
    <w:p w14:paraId="49474E2F" w14:textId="31B849DD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(</w:t>
      </w:r>
      <w:proofErr w:type="gramStart"/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up</w:t>
      </w:r>
      <w:proofErr w:type="gramEnd"/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to 150 words)</w:t>
      </w:r>
    </w:p>
    <w:p w14:paraId="4F8F4D92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</w:pPr>
    </w:p>
    <w:p w14:paraId="479FB47A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</w:pPr>
    </w:p>
    <w:p w14:paraId="54DB8F60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</w:pPr>
    </w:p>
    <w:p w14:paraId="061834AA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</w:pPr>
    </w:p>
    <w:p w14:paraId="69A9089D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</w:pPr>
    </w:p>
    <w:p w14:paraId="14BC6B58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</w:pPr>
    </w:p>
    <w:p w14:paraId="1B6ECF8F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</w:pPr>
    </w:p>
    <w:p w14:paraId="051D6A75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</w:pPr>
    </w:p>
    <w:p w14:paraId="5489C53F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</w:pPr>
    </w:p>
    <w:p w14:paraId="4460EB50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</w:pPr>
    </w:p>
    <w:p w14:paraId="55302557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</w:pPr>
    </w:p>
    <w:p w14:paraId="33156D2C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</w:pPr>
    </w:p>
    <w:p w14:paraId="580A0068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</w:p>
    <w:p w14:paraId="12BE844E" w14:textId="592F359B" w:rsidR="004E59DD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 xml:space="preserve">Keywords: </w:t>
      </w:r>
      <w:r w:rsidRPr="001045AA">
        <w:rPr>
          <w:rFonts w:ascii="Arial" w:eastAsia="Times New Roman" w:hAnsi="Arial" w:cs="Arial"/>
          <w:color w:val="auto"/>
          <w:sz w:val="20"/>
          <w:szCs w:val="20"/>
          <w:lang w:val="en-US"/>
        </w:rPr>
        <w:t>(up to 5 words)</w:t>
      </w:r>
    </w:p>
    <w:p w14:paraId="03287406" w14:textId="77777777" w:rsidR="00521DAA" w:rsidRPr="00C32CBA" w:rsidRDefault="00521DAA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</w:p>
    <w:p w14:paraId="31E654BE" w14:textId="258EA513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 xml:space="preserve">Thesis contains: 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00 pages, 00 figures, 00 tables, 00 references, 00 supplements</w:t>
      </w:r>
    </w:p>
    <w:p w14:paraId="6C4DBD89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>Original in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: Croatian</w:t>
      </w:r>
    </w:p>
    <w:p w14:paraId="7D6D19AA" w14:textId="27FA4FAF" w:rsidR="004E59DD" w:rsidRPr="00C32CBA" w:rsidRDefault="005653CB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>
        <w:rPr>
          <w:rFonts w:ascii="Arial" w:eastAsia="Times New Roman" w:hAnsi="Arial" w:cs="Arial"/>
          <w:color w:val="auto"/>
          <w:sz w:val="20"/>
          <w:szCs w:val="20"/>
          <w:lang w:val="en-US"/>
        </w:rPr>
        <w:t>Master</w:t>
      </w:r>
      <w:r w:rsidR="004E59DD" w:rsidRPr="001045AA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Thesis in printed and electronic (pdf format) form is deposited in</w:t>
      </w:r>
      <w:r w:rsidR="004E59DD"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 xml:space="preserve"> </w:t>
      </w:r>
      <w:r w:rsidR="00CD5F6D">
        <w:rPr>
          <w:rFonts w:ascii="Arial" w:eastAsia="Times New Roman" w:hAnsi="Arial" w:cs="Arial"/>
          <w:color w:val="auto"/>
          <w:sz w:val="20"/>
          <w:szCs w:val="20"/>
          <w:lang w:val="en-US"/>
        </w:rPr>
        <w:t>t</w:t>
      </w:r>
      <w:r w:rsidR="00CD5F6D"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he</w:t>
      </w:r>
      <w:r w:rsidR="00CD5F6D"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 xml:space="preserve"> </w:t>
      </w:r>
      <w:proofErr w:type="gramStart"/>
      <w:r w:rsidR="004E59DD"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Library</w:t>
      </w:r>
      <w:proofErr w:type="gramEnd"/>
      <w:r w:rsidR="004E59DD"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of the</w:t>
      </w:r>
    </w:p>
    <w:p w14:paraId="5D7E9A59" w14:textId="610A6FE9" w:rsidR="004E59DD" w:rsidRDefault="001045AA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University of Zagreb </w:t>
      </w:r>
      <w:r w:rsidR="004E59DD"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Faculty of Food Technology and Biotechnology,</w:t>
      </w:r>
      <w:r w:rsidR="004E59DD"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 xml:space="preserve"> </w:t>
      </w:r>
      <w:proofErr w:type="spellStart"/>
      <w:r w:rsidR="004E59DD"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Kačićeva</w:t>
      </w:r>
      <w:proofErr w:type="spellEnd"/>
      <w:r w:rsidR="004E59DD"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23, Zagreb</w:t>
      </w:r>
      <w:r>
        <w:rPr>
          <w:rFonts w:ascii="Arial" w:eastAsia="Times New Roman" w:hAnsi="Arial" w:cs="Arial"/>
          <w:color w:val="auto"/>
          <w:sz w:val="20"/>
          <w:szCs w:val="20"/>
          <w:lang w:val="en-US"/>
        </w:rPr>
        <w:t>.</w:t>
      </w:r>
    </w:p>
    <w:p w14:paraId="2DE27543" w14:textId="77777777" w:rsidR="00521DAA" w:rsidRPr="00C32CBA" w:rsidRDefault="00521DAA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</w:p>
    <w:p w14:paraId="5CF43174" w14:textId="6861CE46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 xml:space="preserve">Mentor: 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Name, Surname</w:t>
      </w:r>
      <w:r w:rsidRPr="00C32CBA"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  <w:t>,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PhD, Full professor/Associate professor/Assistant professor</w:t>
      </w:r>
    </w:p>
    <w:p w14:paraId="1F1A2947" w14:textId="4E48761C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 xml:space="preserve">Co-mentor: 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Name, Surname</w:t>
      </w:r>
      <w:r w:rsidR="00675330">
        <w:rPr>
          <w:rFonts w:ascii="Arial" w:eastAsia="Times New Roman" w:hAnsi="Arial" w:cs="Arial"/>
          <w:color w:val="auto"/>
          <w:sz w:val="20"/>
          <w:szCs w:val="20"/>
          <w:lang w:val="en-US"/>
        </w:rPr>
        <w:t>, PhD</w:t>
      </w:r>
      <w:r w:rsidR="002964AF">
        <w:rPr>
          <w:rFonts w:ascii="Arial" w:eastAsia="Times New Roman" w:hAnsi="Arial" w:cs="Arial"/>
          <w:color w:val="auto"/>
          <w:sz w:val="20"/>
          <w:szCs w:val="20"/>
          <w:lang w:val="en-US"/>
        </w:rPr>
        <w:t>,</w:t>
      </w:r>
      <w:r w:rsidR="002964AF" w:rsidRPr="00C32CBA"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  <w:t xml:space="preserve"> 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Research Associate</w:t>
      </w:r>
      <w:r w:rsidR="005B0F1F"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/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Senior Research Associate</w:t>
      </w:r>
      <w:r w:rsidR="005B0F1F"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/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Scientific Adviser (with tenure)</w:t>
      </w:r>
      <w:r w:rsidR="00675330">
        <w:rPr>
          <w:rFonts w:ascii="Arial" w:eastAsia="Times New Roman" w:hAnsi="Arial" w:cs="Arial"/>
          <w:color w:val="auto"/>
          <w:sz w:val="20"/>
          <w:szCs w:val="20"/>
          <w:lang w:val="en-US"/>
        </w:rPr>
        <w:t>, Institution</w:t>
      </w:r>
    </w:p>
    <w:p w14:paraId="49AE3F1E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>Technical support and assistance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: Name, Surname, Title</w:t>
      </w:r>
    </w:p>
    <w:p w14:paraId="3CB82FD3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bookmarkStart w:id="20" w:name="bookmark=id.1ksv4uv" w:colFirst="0" w:colLast="0"/>
      <w:bookmarkStart w:id="21" w:name="bookmark=id.44sinio" w:colFirst="0" w:colLast="0"/>
      <w:bookmarkEnd w:id="20"/>
      <w:bookmarkEnd w:id="21"/>
    </w:p>
    <w:p w14:paraId="010F87E6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>Reviewers:</w:t>
      </w:r>
    </w:p>
    <w:p w14:paraId="4BDD38A7" w14:textId="24D65F8B" w:rsidR="004E59DD" w:rsidRPr="00C32CBA" w:rsidRDefault="004E59DD" w:rsidP="004E59D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Name, Surname</w:t>
      </w:r>
      <w:r w:rsidRPr="00C32CBA"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  <w:t>,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PhD, Full professor/Associate professor/Assistant professor</w:t>
      </w:r>
      <w:r w:rsidR="00824366"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(president)</w:t>
      </w:r>
    </w:p>
    <w:p w14:paraId="00D33E0F" w14:textId="38C87529" w:rsidR="004E59DD" w:rsidRPr="00C32CBA" w:rsidRDefault="004E59DD" w:rsidP="004E59D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Name, Surname</w:t>
      </w:r>
      <w:r w:rsidRPr="00C32CBA"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  <w:t>,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PhD, Full professor/Associate professor/Assistant professor</w:t>
      </w:r>
      <w:r w:rsidR="00824366"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(mentor)</w:t>
      </w:r>
    </w:p>
    <w:p w14:paraId="430066CB" w14:textId="5BF4BE72" w:rsidR="004E59DD" w:rsidRPr="00C32CBA" w:rsidRDefault="004E59DD" w:rsidP="004E59D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Name, Surname</w:t>
      </w:r>
      <w:r w:rsidRPr="00C32CBA"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  <w:t>,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PhD, Full professor/Associate professor/Assistant professor</w:t>
      </w:r>
      <w:r w:rsidR="00824366"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(member)</w:t>
      </w:r>
    </w:p>
    <w:p w14:paraId="01744D12" w14:textId="32B65401" w:rsidR="004E59DD" w:rsidRPr="00C32CBA" w:rsidRDefault="004E59DD" w:rsidP="004E59D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Name, Surname</w:t>
      </w:r>
      <w:r w:rsidRPr="00C32CBA">
        <w:rPr>
          <w:rFonts w:ascii="Arial" w:eastAsia="Times New Roman" w:hAnsi="Arial" w:cs="Arial"/>
          <w:i/>
          <w:color w:val="auto"/>
          <w:sz w:val="20"/>
          <w:szCs w:val="20"/>
          <w:lang w:val="en-US"/>
        </w:rPr>
        <w:t>,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PhD, Full professor/Associate professor/Assistant professor (substitute)</w:t>
      </w:r>
    </w:p>
    <w:p w14:paraId="65BD69E1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</w:pPr>
    </w:p>
    <w:p w14:paraId="2E93BB60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C32CBA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 xml:space="preserve">Thesis defended: 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day, month, year (</w:t>
      </w:r>
      <w:proofErr w:type="gramStart"/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e.g.</w:t>
      </w:r>
      <w:proofErr w:type="gramEnd"/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June 12</w:t>
      </w:r>
      <w:r w:rsidRPr="00C32CBA">
        <w:rPr>
          <w:rFonts w:ascii="Arial" w:eastAsia="Times New Roman" w:hAnsi="Arial" w:cs="Arial"/>
          <w:color w:val="auto"/>
          <w:sz w:val="20"/>
          <w:szCs w:val="20"/>
          <w:vertAlign w:val="superscript"/>
          <w:lang w:val="en-US"/>
        </w:rPr>
        <w:t>th</w:t>
      </w:r>
      <w:r w:rsidRPr="00C32CBA">
        <w:rPr>
          <w:rFonts w:ascii="Arial" w:eastAsia="Times New Roman" w:hAnsi="Arial" w:cs="Arial"/>
          <w:color w:val="auto"/>
          <w:sz w:val="20"/>
          <w:szCs w:val="20"/>
          <w:lang w:val="en-US"/>
        </w:rPr>
        <w:t>, 2021)</w:t>
      </w:r>
    </w:p>
    <w:p w14:paraId="7F096A6C" w14:textId="77777777" w:rsidR="00EF5348" w:rsidRPr="00C32CBA" w:rsidRDefault="00EF5348" w:rsidP="00EF5348">
      <w:pPr>
        <w:pStyle w:val="BodyText"/>
        <w:rPr>
          <w:rFonts w:ascii="Arial" w:hAnsi="Arial" w:cs="Arial"/>
          <w:sz w:val="20"/>
          <w:szCs w:val="20"/>
        </w:rPr>
      </w:pPr>
    </w:p>
    <w:p w14:paraId="562223C6" w14:textId="2744BBB4" w:rsidR="00EF5348" w:rsidRPr="00C32CBA" w:rsidRDefault="00EF5348">
      <w:pPr>
        <w:widowControl/>
        <w:spacing w:after="160" w:line="259" w:lineRule="auto"/>
        <w:rPr>
          <w:rFonts w:ascii="Arial" w:eastAsia="Times New Roman" w:hAnsi="Arial" w:cs="Arial"/>
          <w:color w:val="auto"/>
          <w:sz w:val="22"/>
          <w:szCs w:val="22"/>
          <w:lang w:eastAsia="en-US" w:bidi="ar-SA"/>
        </w:rPr>
      </w:pPr>
      <w:r w:rsidRPr="00C32CBA">
        <w:rPr>
          <w:rFonts w:ascii="Arial" w:hAnsi="Arial" w:cs="Arial"/>
          <w:color w:val="auto"/>
        </w:rPr>
        <w:br w:type="page"/>
      </w:r>
    </w:p>
    <w:p w14:paraId="12E1B5A5" w14:textId="77777777" w:rsidR="00EF5348" w:rsidRPr="00C32CBA" w:rsidRDefault="00EF5348" w:rsidP="00EF5348">
      <w:pPr>
        <w:pStyle w:val="BodyText"/>
        <w:rPr>
          <w:rFonts w:ascii="Arial" w:hAnsi="Arial" w:cs="Arial"/>
        </w:rPr>
        <w:sectPr w:rsidR="00EF5348" w:rsidRPr="00C32CBA">
          <w:pgSz w:w="11900" w:h="16840"/>
          <w:pgMar w:top="1346" w:right="1377" w:bottom="1687" w:left="1369" w:header="918" w:footer="3" w:gutter="0"/>
          <w:cols w:space="720"/>
          <w:noEndnote/>
          <w:docGrid w:linePitch="360"/>
        </w:sectPr>
      </w:pPr>
    </w:p>
    <w:sdt>
      <w:sdtPr>
        <w:rPr>
          <w:rFonts w:ascii="Times New Roman" w:eastAsia="Courier New" w:hAnsi="Times New Roman" w:cs="Times New Roman"/>
          <w:b/>
          <w:noProof/>
          <w:color w:val="auto"/>
          <w:szCs w:val="24"/>
          <w:lang w:bidi="hr-HR"/>
        </w:rPr>
        <w:id w:val="785841876"/>
        <w:docPartObj>
          <w:docPartGallery w:val="Table of Contents"/>
          <w:docPartUnique/>
        </w:docPartObj>
      </w:sdtPr>
      <w:sdtEndPr/>
      <w:sdtContent>
        <w:p w14:paraId="153D17B1" w14:textId="710C81E8" w:rsidR="001A5DDC" w:rsidRPr="00B466B7" w:rsidRDefault="20583DB3">
          <w:pPr>
            <w:pStyle w:val="TOCHeading"/>
            <w:rPr>
              <w:rFonts w:ascii="Arial" w:hAnsi="Arial" w:cs="Arial"/>
              <w:color w:val="auto"/>
              <w:sz w:val="22"/>
              <w:szCs w:val="22"/>
            </w:rPr>
          </w:pPr>
          <w:r w:rsidRPr="00B466B7">
            <w:rPr>
              <w:rFonts w:ascii="Arial" w:hAnsi="Arial" w:cs="Arial"/>
              <w:color w:val="auto"/>
              <w:sz w:val="22"/>
              <w:szCs w:val="22"/>
            </w:rPr>
            <w:t>Sadržaj</w:t>
          </w:r>
        </w:p>
        <w:p w14:paraId="224E9C4C" w14:textId="77777777" w:rsidR="00D328D5" w:rsidRPr="00B466B7" w:rsidRDefault="00D328D5" w:rsidP="6B32CC92">
          <w:pPr>
            <w:pStyle w:val="TOC1"/>
            <w:rPr>
              <w:rFonts w:ascii="Arial" w:eastAsia="Arial" w:hAnsi="Arial" w:cs="Arial"/>
              <w:b w:val="0"/>
              <w:sz w:val="22"/>
              <w:szCs w:val="22"/>
            </w:rPr>
          </w:pPr>
        </w:p>
        <w:p w14:paraId="7401450B" w14:textId="294E8645" w:rsidR="00F91698" w:rsidRPr="00B466B7" w:rsidRDefault="00C87B48" w:rsidP="7CF96766">
          <w:pPr>
            <w:pStyle w:val="TOC1"/>
            <w:tabs>
              <w:tab w:val="clear" w:pos="9144"/>
              <w:tab w:val="left" w:pos="630"/>
              <w:tab w:val="right" w:leader="dot" w:pos="9135"/>
            </w:tabs>
            <w:rPr>
              <w:rStyle w:val="Hyperlink"/>
              <w:rFonts w:ascii="Arial" w:eastAsia="Arial Nova" w:hAnsi="Arial" w:cs="Arial"/>
              <w:sz w:val="22"/>
              <w:szCs w:val="22"/>
              <w:lang w:bidi="ar-SA"/>
            </w:rPr>
          </w:pPr>
          <w:r w:rsidRPr="00B466B7">
            <w:rPr>
              <w:rFonts w:ascii="Arial" w:hAnsi="Arial" w:cs="Arial"/>
              <w:sz w:val="22"/>
              <w:szCs w:val="22"/>
            </w:rPr>
            <w:fldChar w:fldCharType="begin"/>
          </w:r>
          <w:r w:rsidR="001A5DDC" w:rsidRPr="00B466B7">
            <w:rPr>
              <w:rFonts w:ascii="Arial" w:hAnsi="Arial" w:cs="Arial"/>
              <w:sz w:val="22"/>
              <w:szCs w:val="22"/>
            </w:rPr>
            <w:instrText>TOC \o "1-3" \z \u \h</w:instrText>
          </w:r>
          <w:r w:rsidRPr="00B466B7">
            <w:rPr>
              <w:rFonts w:ascii="Arial" w:hAnsi="Arial" w:cs="Arial"/>
              <w:sz w:val="22"/>
              <w:szCs w:val="22"/>
            </w:rPr>
            <w:fldChar w:fldCharType="separate"/>
          </w:r>
          <w:hyperlink w:anchor="_Toc1098061464">
            <w:r w:rsidR="7CF96766" w:rsidRPr="00B466B7">
              <w:rPr>
                <w:rStyle w:val="Hyperlink"/>
                <w:rFonts w:ascii="Arial" w:hAnsi="Arial" w:cs="Arial"/>
                <w:sz w:val="22"/>
                <w:szCs w:val="22"/>
              </w:rPr>
              <w:t>1.</w:t>
            </w:r>
            <w:r w:rsidR="001A5DDC" w:rsidRPr="00B466B7">
              <w:rPr>
                <w:rFonts w:ascii="Arial" w:hAnsi="Arial" w:cs="Arial"/>
                <w:sz w:val="22"/>
                <w:szCs w:val="22"/>
              </w:rPr>
              <w:tab/>
            </w:r>
            <w:r w:rsidR="7CF96766" w:rsidRPr="00B466B7">
              <w:rPr>
                <w:rStyle w:val="Hyperlink"/>
                <w:rFonts w:ascii="Arial" w:hAnsi="Arial" w:cs="Arial"/>
                <w:sz w:val="22"/>
                <w:szCs w:val="22"/>
              </w:rPr>
              <w:t>UVOD</w:t>
            </w:r>
            <w:r w:rsidR="001A5DDC" w:rsidRPr="00B466B7">
              <w:rPr>
                <w:rFonts w:ascii="Arial" w:hAnsi="Arial" w:cs="Arial"/>
                <w:sz w:val="22"/>
                <w:szCs w:val="22"/>
              </w:rPr>
              <w:tab/>
            </w:r>
            <w:r w:rsidR="001A5DDC" w:rsidRPr="00B466B7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1A5DDC" w:rsidRPr="00B466B7">
              <w:rPr>
                <w:rFonts w:ascii="Arial" w:hAnsi="Arial" w:cs="Arial"/>
                <w:sz w:val="22"/>
                <w:szCs w:val="22"/>
              </w:rPr>
              <w:instrText>PAGEREF _Toc1098061464 \h</w:instrText>
            </w:r>
            <w:r w:rsidR="001A5DDC" w:rsidRPr="00B466B7">
              <w:rPr>
                <w:rFonts w:ascii="Arial" w:hAnsi="Arial" w:cs="Arial"/>
                <w:sz w:val="22"/>
                <w:szCs w:val="22"/>
              </w:rPr>
            </w:r>
            <w:r w:rsidR="001A5DDC" w:rsidRPr="00B466B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061E4">
              <w:rPr>
                <w:rFonts w:ascii="Arial" w:hAnsi="Arial" w:cs="Arial"/>
                <w:sz w:val="22"/>
                <w:szCs w:val="22"/>
              </w:rPr>
              <w:t>1</w:t>
            </w:r>
            <w:r w:rsidR="001A5DDC" w:rsidRPr="00B466B7">
              <w:rPr>
                <w:rFonts w:ascii="Arial" w:hAnsi="Arial" w:cs="Arial"/>
                <w:sz w:val="22"/>
                <w:szCs w:val="22"/>
              </w:rPr>
              <w:fldChar w:fldCharType="end"/>
            </w:r>
          </w:hyperlink>
        </w:p>
        <w:p w14:paraId="6FC2A3B7" w14:textId="120BF506" w:rsidR="00F91698" w:rsidRPr="00B466B7" w:rsidRDefault="0027522C" w:rsidP="7CF96766">
          <w:pPr>
            <w:pStyle w:val="TOC1"/>
            <w:tabs>
              <w:tab w:val="clear" w:pos="9144"/>
              <w:tab w:val="left" w:pos="630"/>
              <w:tab w:val="right" w:leader="dot" w:pos="9135"/>
            </w:tabs>
            <w:rPr>
              <w:rStyle w:val="Hyperlink"/>
              <w:rFonts w:ascii="Arial" w:eastAsia="Arial Nova" w:hAnsi="Arial" w:cs="Arial"/>
              <w:sz w:val="22"/>
              <w:szCs w:val="22"/>
              <w:lang w:bidi="ar-SA"/>
            </w:rPr>
          </w:pPr>
          <w:hyperlink w:anchor="_Toc348048157">
            <w:r w:rsidR="7CF96766" w:rsidRPr="00B466B7">
              <w:rPr>
                <w:rStyle w:val="Hyperlink"/>
                <w:rFonts w:ascii="Arial" w:hAnsi="Arial" w:cs="Arial"/>
                <w:sz w:val="22"/>
                <w:szCs w:val="22"/>
              </w:rPr>
              <w:t>2.</w: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tab/>
            </w:r>
            <w:r w:rsidR="7CF96766" w:rsidRPr="00B466B7">
              <w:rPr>
                <w:rStyle w:val="Hyperlink"/>
                <w:rFonts w:ascii="Arial" w:hAnsi="Arial" w:cs="Arial"/>
                <w:sz w:val="22"/>
                <w:szCs w:val="22"/>
              </w:rPr>
              <w:t>TEORIJSKI DIO</w: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tab/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instrText>PAGEREF _Toc348048157 \h</w:instrTex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061E4">
              <w:rPr>
                <w:rFonts w:ascii="Arial" w:hAnsi="Arial" w:cs="Arial"/>
                <w:sz w:val="22"/>
                <w:szCs w:val="22"/>
              </w:rPr>
              <w:t>2</w: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fldChar w:fldCharType="end"/>
            </w:r>
          </w:hyperlink>
        </w:p>
        <w:p w14:paraId="190F92E7" w14:textId="2CB6C9D0" w:rsidR="00F91698" w:rsidRPr="00B466B7" w:rsidRDefault="0027522C" w:rsidP="00B466B7">
          <w:pPr>
            <w:pStyle w:val="TOC2"/>
            <w:rPr>
              <w:rStyle w:val="Hyperlink"/>
              <w:rFonts w:eastAsia="Arial Nova"/>
              <w:lang w:bidi="ar-SA"/>
            </w:rPr>
          </w:pPr>
          <w:hyperlink w:anchor="_Toc936913246">
            <w:r w:rsidR="7CF96766" w:rsidRPr="00B466B7">
              <w:rPr>
                <w:rStyle w:val="Hyperlink"/>
              </w:rPr>
              <w:t>2.1. JEZIK</w:t>
            </w:r>
            <w:r w:rsidR="00C87B48" w:rsidRPr="00B466B7">
              <w:tab/>
            </w:r>
            <w:r w:rsidR="00C87B48" w:rsidRPr="00B466B7">
              <w:fldChar w:fldCharType="begin"/>
            </w:r>
            <w:r w:rsidR="00C87B48" w:rsidRPr="00B466B7">
              <w:instrText>PAGEREF _Toc936913246 \h</w:instrText>
            </w:r>
            <w:r w:rsidR="00C87B48" w:rsidRPr="00B466B7">
              <w:fldChar w:fldCharType="separate"/>
            </w:r>
            <w:r w:rsidR="00A061E4">
              <w:t>2</w:t>
            </w:r>
            <w:r w:rsidR="00C87B48" w:rsidRPr="00B466B7">
              <w:fldChar w:fldCharType="end"/>
            </w:r>
          </w:hyperlink>
        </w:p>
        <w:p w14:paraId="05835F4B" w14:textId="54DA385D" w:rsidR="00F91698" w:rsidRPr="00B466B7" w:rsidRDefault="0027522C" w:rsidP="00B466B7">
          <w:pPr>
            <w:pStyle w:val="TOC2"/>
            <w:rPr>
              <w:rStyle w:val="Hyperlink"/>
              <w:rFonts w:eastAsia="Arial Nova"/>
              <w:lang w:bidi="ar-SA"/>
            </w:rPr>
          </w:pPr>
          <w:hyperlink w:anchor="_Toc545876403">
            <w:r w:rsidR="7CF96766" w:rsidRPr="00B466B7">
              <w:rPr>
                <w:rStyle w:val="Hyperlink"/>
              </w:rPr>
              <w:t>2.2. NUMERACIJA STRANICA I OZNAČAVANJE POGLAVLJA</w:t>
            </w:r>
            <w:r w:rsidR="00C87B48" w:rsidRPr="00B466B7">
              <w:tab/>
            </w:r>
            <w:r w:rsidR="00C87B48" w:rsidRPr="00B466B7">
              <w:fldChar w:fldCharType="begin"/>
            </w:r>
            <w:r w:rsidR="00C87B48" w:rsidRPr="00B466B7">
              <w:instrText>PAGEREF _Toc545876403 \h</w:instrText>
            </w:r>
            <w:r w:rsidR="00C87B48" w:rsidRPr="00B466B7">
              <w:fldChar w:fldCharType="separate"/>
            </w:r>
            <w:r w:rsidR="00A061E4">
              <w:t>3</w:t>
            </w:r>
            <w:r w:rsidR="00C87B48" w:rsidRPr="00B466B7">
              <w:fldChar w:fldCharType="end"/>
            </w:r>
          </w:hyperlink>
        </w:p>
        <w:p w14:paraId="1BEB7CA4" w14:textId="79FC8204" w:rsidR="00F91698" w:rsidRPr="00B466B7" w:rsidRDefault="0027522C" w:rsidP="00B466B7">
          <w:pPr>
            <w:pStyle w:val="TOC2"/>
            <w:rPr>
              <w:rStyle w:val="Hyperlink"/>
              <w:rFonts w:eastAsia="Arial Nova"/>
              <w:lang w:bidi="ar-SA"/>
            </w:rPr>
          </w:pPr>
          <w:hyperlink w:anchor="_Toc45812101">
            <w:r w:rsidR="7CF96766" w:rsidRPr="00B466B7">
              <w:rPr>
                <w:rStyle w:val="Hyperlink"/>
              </w:rPr>
              <w:t>2.3. NAVOĐENJE SLIKA U TEORIJSKOM DIJELU</w:t>
            </w:r>
            <w:r w:rsidR="00C87B48" w:rsidRPr="00B466B7">
              <w:tab/>
            </w:r>
            <w:r w:rsidR="00C87B48" w:rsidRPr="00B466B7">
              <w:fldChar w:fldCharType="begin"/>
            </w:r>
            <w:r w:rsidR="00C87B48" w:rsidRPr="00B466B7">
              <w:instrText>PAGEREF _Toc45812101 \h</w:instrText>
            </w:r>
            <w:r w:rsidR="00C87B48" w:rsidRPr="00B466B7">
              <w:fldChar w:fldCharType="separate"/>
            </w:r>
            <w:r w:rsidR="00A061E4">
              <w:t>3</w:t>
            </w:r>
            <w:r w:rsidR="00C87B48" w:rsidRPr="00B466B7">
              <w:fldChar w:fldCharType="end"/>
            </w:r>
          </w:hyperlink>
        </w:p>
        <w:p w14:paraId="3419627D" w14:textId="094ABAF6" w:rsidR="00F91698" w:rsidRPr="00B466B7" w:rsidRDefault="0027522C" w:rsidP="00B466B7">
          <w:pPr>
            <w:pStyle w:val="TOC2"/>
            <w:rPr>
              <w:rStyle w:val="Hyperlink"/>
              <w:rFonts w:eastAsia="Arial Nova"/>
              <w:lang w:bidi="ar-SA"/>
            </w:rPr>
          </w:pPr>
          <w:hyperlink w:anchor="_Toc1349744626">
            <w:r w:rsidR="7CF96766" w:rsidRPr="00B466B7">
              <w:rPr>
                <w:rStyle w:val="Hyperlink"/>
              </w:rPr>
              <w:t>2.4. JEDINICE I KEMIJSKA NOMENKLATURA</w:t>
            </w:r>
            <w:r w:rsidR="00C87B48" w:rsidRPr="00B466B7">
              <w:tab/>
            </w:r>
            <w:r w:rsidR="00C87B48" w:rsidRPr="00B466B7">
              <w:fldChar w:fldCharType="begin"/>
            </w:r>
            <w:r w:rsidR="00C87B48" w:rsidRPr="00B466B7">
              <w:instrText>PAGEREF _Toc1349744626 \h</w:instrText>
            </w:r>
            <w:r w:rsidR="00C87B48" w:rsidRPr="00B466B7">
              <w:fldChar w:fldCharType="separate"/>
            </w:r>
            <w:r w:rsidR="00A061E4">
              <w:t>5</w:t>
            </w:r>
            <w:r w:rsidR="00C87B48" w:rsidRPr="00B466B7">
              <w:fldChar w:fldCharType="end"/>
            </w:r>
          </w:hyperlink>
        </w:p>
        <w:p w14:paraId="4CE4371E" w14:textId="09F78802" w:rsidR="00F91698" w:rsidRPr="00B466B7" w:rsidRDefault="0027522C" w:rsidP="00B466B7">
          <w:pPr>
            <w:pStyle w:val="TOC2"/>
            <w:rPr>
              <w:rStyle w:val="Hyperlink"/>
              <w:rFonts w:eastAsia="Arial Nova"/>
              <w:lang w:bidi="ar-SA"/>
            </w:rPr>
          </w:pPr>
          <w:hyperlink w:anchor="_Toc883017263">
            <w:r w:rsidR="7CF96766" w:rsidRPr="00B466B7">
              <w:rPr>
                <w:rStyle w:val="Hyperlink"/>
              </w:rPr>
              <w:t>2.5. TISKANJE RADA</w:t>
            </w:r>
            <w:r w:rsidR="00C87B48" w:rsidRPr="00B466B7">
              <w:tab/>
            </w:r>
            <w:r w:rsidR="00C87B48" w:rsidRPr="00B466B7">
              <w:fldChar w:fldCharType="begin"/>
            </w:r>
            <w:r w:rsidR="00C87B48" w:rsidRPr="00B466B7">
              <w:instrText>PAGEREF _Toc883017263 \h</w:instrText>
            </w:r>
            <w:r w:rsidR="00C87B48" w:rsidRPr="00B466B7">
              <w:fldChar w:fldCharType="separate"/>
            </w:r>
            <w:r w:rsidR="00A061E4">
              <w:t>6</w:t>
            </w:r>
            <w:r w:rsidR="00C87B48" w:rsidRPr="00B466B7">
              <w:fldChar w:fldCharType="end"/>
            </w:r>
          </w:hyperlink>
        </w:p>
        <w:p w14:paraId="6A234E57" w14:textId="3A63A262" w:rsidR="00F91698" w:rsidRPr="00B466B7" w:rsidRDefault="0027522C" w:rsidP="00B466B7">
          <w:pPr>
            <w:pStyle w:val="TOC2"/>
            <w:rPr>
              <w:rStyle w:val="Hyperlink"/>
              <w:rFonts w:eastAsia="Arial Nova"/>
              <w:lang w:bidi="ar-SA"/>
            </w:rPr>
          </w:pPr>
          <w:hyperlink w:anchor="_Toc1688772616">
            <w:r w:rsidR="7CF96766" w:rsidRPr="00B466B7">
              <w:rPr>
                <w:rStyle w:val="Hyperlink"/>
              </w:rPr>
              <w:t>2.6. PLAGIRANJE</w:t>
            </w:r>
            <w:r w:rsidR="00C87B48" w:rsidRPr="00B466B7">
              <w:tab/>
            </w:r>
            <w:r w:rsidR="00C87B48" w:rsidRPr="00B466B7">
              <w:fldChar w:fldCharType="begin"/>
            </w:r>
            <w:r w:rsidR="00C87B48" w:rsidRPr="00B466B7">
              <w:instrText>PAGEREF _Toc1688772616 \h</w:instrText>
            </w:r>
            <w:r w:rsidR="00C87B48" w:rsidRPr="00B466B7">
              <w:fldChar w:fldCharType="separate"/>
            </w:r>
            <w:r w:rsidR="00A061E4">
              <w:t>6</w:t>
            </w:r>
            <w:r w:rsidR="00C87B48" w:rsidRPr="00B466B7">
              <w:fldChar w:fldCharType="end"/>
            </w:r>
          </w:hyperlink>
        </w:p>
        <w:p w14:paraId="678154A4" w14:textId="201C936D" w:rsidR="00F91698" w:rsidRPr="00B466B7" w:rsidRDefault="0027522C" w:rsidP="7CF96766">
          <w:pPr>
            <w:pStyle w:val="TOC1"/>
            <w:tabs>
              <w:tab w:val="clear" w:pos="9144"/>
              <w:tab w:val="left" w:pos="630"/>
              <w:tab w:val="right" w:leader="dot" w:pos="9135"/>
            </w:tabs>
            <w:rPr>
              <w:rStyle w:val="Hyperlink"/>
              <w:rFonts w:ascii="Arial" w:eastAsia="Arial Nova" w:hAnsi="Arial" w:cs="Arial"/>
              <w:sz w:val="22"/>
              <w:szCs w:val="22"/>
              <w:lang w:bidi="ar-SA"/>
            </w:rPr>
          </w:pPr>
          <w:hyperlink w:anchor="_Toc289391546">
            <w:r w:rsidR="7CF96766" w:rsidRPr="00B466B7">
              <w:rPr>
                <w:rStyle w:val="Hyperlink"/>
                <w:rFonts w:ascii="Arial" w:hAnsi="Arial" w:cs="Arial"/>
                <w:sz w:val="22"/>
                <w:szCs w:val="22"/>
              </w:rPr>
              <w:t>3.</w: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tab/>
            </w:r>
            <w:r w:rsidR="7CF96766" w:rsidRPr="00B466B7">
              <w:rPr>
                <w:rStyle w:val="Hyperlink"/>
                <w:rFonts w:ascii="Arial" w:hAnsi="Arial" w:cs="Arial"/>
                <w:sz w:val="22"/>
                <w:szCs w:val="22"/>
              </w:rPr>
              <w:t>EKSPERIMENTALNI DIO</w: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tab/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instrText>PAGEREF _Toc289391546 \h</w:instrTex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061E4">
              <w:rPr>
                <w:rFonts w:ascii="Arial" w:hAnsi="Arial" w:cs="Arial"/>
                <w:sz w:val="22"/>
                <w:szCs w:val="22"/>
              </w:rPr>
              <w:t>7</w: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fldChar w:fldCharType="end"/>
            </w:r>
          </w:hyperlink>
        </w:p>
        <w:p w14:paraId="67990D23" w14:textId="35F6DAE5" w:rsidR="00F91698" w:rsidRPr="00B466B7" w:rsidRDefault="0027522C" w:rsidP="7CF96766">
          <w:pPr>
            <w:pStyle w:val="TOC1"/>
            <w:tabs>
              <w:tab w:val="clear" w:pos="9144"/>
              <w:tab w:val="left" w:pos="630"/>
              <w:tab w:val="right" w:leader="dot" w:pos="9135"/>
            </w:tabs>
            <w:rPr>
              <w:rStyle w:val="Hyperlink"/>
              <w:rFonts w:ascii="Arial" w:eastAsia="Arial Nova" w:hAnsi="Arial" w:cs="Arial"/>
              <w:sz w:val="22"/>
              <w:szCs w:val="22"/>
              <w:lang w:bidi="ar-SA"/>
            </w:rPr>
          </w:pPr>
          <w:hyperlink w:anchor="_Toc103385276">
            <w:r w:rsidR="7CF96766" w:rsidRPr="00B466B7">
              <w:rPr>
                <w:rStyle w:val="Hyperlink"/>
                <w:rFonts w:ascii="Arial" w:hAnsi="Arial" w:cs="Arial"/>
                <w:sz w:val="22"/>
                <w:szCs w:val="22"/>
              </w:rPr>
              <w:t>4.</w: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tab/>
            </w:r>
            <w:r w:rsidR="7CF96766" w:rsidRPr="00B466B7">
              <w:rPr>
                <w:rStyle w:val="Hyperlink"/>
                <w:rFonts w:ascii="Arial" w:hAnsi="Arial" w:cs="Arial"/>
                <w:sz w:val="22"/>
                <w:szCs w:val="22"/>
              </w:rPr>
              <w:t>REZULTATI I RASPRAVA</w: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tab/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instrText>PAGEREF _Toc103385276 \h</w:instrTex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061E4">
              <w:rPr>
                <w:rFonts w:ascii="Arial" w:hAnsi="Arial" w:cs="Arial"/>
                <w:sz w:val="22"/>
                <w:szCs w:val="22"/>
              </w:rPr>
              <w:t>8</w: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fldChar w:fldCharType="end"/>
            </w:r>
          </w:hyperlink>
        </w:p>
        <w:p w14:paraId="7599F7B0" w14:textId="38303800" w:rsidR="00F91698" w:rsidRPr="00B466B7" w:rsidRDefault="0027522C" w:rsidP="00B466B7">
          <w:pPr>
            <w:pStyle w:val="TOC2"/>
            <w:rPr>
              <w:rStyle w:val="Hyperlink"/>
              <w:rFonts w:eastAsia="Arial Nova"/>
              <w:b/>
              <w:bCs/>
              <w:lang w:bidi="ar-SA"/>
            </w:rPr>
          </w:pPr>
          <w:hyperlink w:anchor="_Toc2006306470">
            <w:r w:rsidR="00CA2BD3">
              <w:rPr>
                <w:rStyle w:val="Hyperlink"/>
              </w:rPr>
              <w:t>4.</w:t>
            </w:r>
            <w:r w:rsidR="7CF96766" w:rsidRPr="00CA2BD3">
              <w:rPr>
                <w:rStyle w:val="Hyperlink"/>
              </w:rPr>
              <w:t>1.</w:t>
            </w:r>
            <w:r w:rsidR="00C87B48" w:rsidRPr="00B466B7">
              <w:tab/>
            </w:r>
            <w:r w:rsidR="7CF96766" w:rsidRPr="00CA2BD3">
              <w:rPr>
                <w:rStyle w:val="Hyperlink"/>
              </w:rPr>
              <w:t>TABLICE I SLIKE</w:t>
            </w:r>
            <w:r w:rsidR="00C87B48" w:rsidRPr="00B466B7">
              <w:tab/>
            </w:r>
            <w:r w:rsidR="00C87B48" w:rsidRPr="00CA2BD3">
              <w:fldChar w:fldCharType="begin"/>
            </w:r>
            <w:r w:rsidR="00C87B48" w:rsidRPr="00CA2BD3">
              <w:instrText>PAGEREF _Toc2006306470 \h</w:instrText>
            </w:r>
            <w:r w:rsidR="00C87B48" w:rsidRPr="00CA2BD3">
              <w:fldChar w:fldCharType="separate"/>
            </w:r>
            <w:r w:rsidR="00A061E4">
              <w:t>8</w:t>
            </w:r>
            <w:r w:rsidR="00C87B48" w:rsidRPr="00CA2BD3">
              <w:fldChar w:fldCharType="end"/>
            </w:r>
          </w:hyperlink>
        </w:p>
        <w:p w14:paraId="2EC0246F" w14:textId="4A79E3DB" w:rsidR="00F91698" w:rsidRPr="00B466B7" w:rsidRDefault="0027522C" w:rsidP="7CF96766">
          <w:pPr>
            <w:pStyle w:val="TOC1"/>
            <w:tabs>
              <w:tab w:val="clear" w:pos="9144"/>
              <w:tab w:val="left" w:pos="630"/>
              <w:tab w:val="right" w:leader="dot" w:pos="9135"/>
            </w:tabs>
            <w:rPr>
              <w:rStyle w:val="Hyperlink"/>
              <w:rFonts w:ascii="Arial" w:eastAsia="Arial Nova" w:hAnsi="Arial" w:cs="Arial"/>
              <w:sz w:val="22"/>
              <w:szCs w:val="22"/>
              <w:lang w:bidi="ar-SA"/>
            </w:rPr>
          </w:pPr>
          <w:hyperlink w:anchor="_Toc354937385">
            <w:r w:rsidR="7CF96766" w:rsidRPr="00B466B7">
              <w:rPr>
                <w:rStyle w:val="Hyperlink"/>
                <w:rFonts w:ascii="Arial" w:hAnsi="Arial" w:cs="Arial"/>
                <w:sz w:val="22"/>
                <w:szCs w:val="22"/>
              </w:rPr>
              <w:t>5.</w: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tab/>
            </w:r>
            <w:r w:rsidR="7CF96766" w:rsidRPr="00B466B7">
              <w:rPr>
                <w:rStyle w:val="Hyperlink"/>
                <w:rFonts w:ascii="Arial" w:hAnsi="Arial" w:cs="Arial"/>
                <w:sz w:val="22"/>
                <w:szCs w:val="22"/>
              </w:rPr>
              <w:t>ZAKLJUČCI</w: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tab/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instrText>PAGEREF _Toc354937385 \h</w:instrTex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061E4">
              <w:rPr>
                <w:rFonts w:ascii="Arial" w:hAnsi="Arial" w:cs="Arial"/>
                <w:sz w:val="22"/>
                <w:szCs w:val="22"/>
              </w:rPr>
              <w:t>13</w: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fldChar w:fldCharType="end"/>
            </w:r>
          </w:hyperlink>
        </w:p>
        <w:p w14:paraId="1C4275CA" w14:textId="278E22C6" w:rsidR="00F91698" w:rsidRPr="00F91698" w:rsidRDefault="0027522C" w:rsidP="7CF96766">
          <w:pPr>
            <w:pStyle w:val="TOC1"/>
            <w:tabs>
              <w:tab w:val="clear" w:pos="9144"/>
              <w:tab w:val="left" w:pos="630"/>
              <w:tab w:val="right" w:leader="dot" w:pos="9135"/>
            </w:tabs>
            <w:rPr>
              <w:rStyle w:val="Hyperlink"/>
              <w:rFonts w:ascii="Arial Nova" w:eastAsia="Arial Nova" w:hAnsi="Arial Nova" w:cs="Arial Nova"/>
              <w:lang w:bidi="ar-SA"/>
            </w:rPr>
          </w:pPr>
          <w:hyperlink w:anchor="_Toc434718509">
            <w:r w:rsidR="7CF96766" w:rsidRPr="00B466B7">
              <w:rPr>
                <w:rStyle w:val="Hyperlink"/>
                <w:rFonts w:ascii="Arial" w:hAnsi="Arial" w:cs="Arial"/>
                <w:sz w:val="22"/>
                <w:szCs w:val="22"/>
              </w:rPr>
              <w:t>6.</w: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tab/>
            </w:r>
            <w:r w:rsidR="7CF96766" w:rsidRPr="00B466B7">
              <w:rPr>
                <w:rStyle w:val="Hyperlink"/>
                <w:rFonts w:ascii="Arial" w:hAnsi="Arial" w:cs="Arial"/>
                <w:sz w:val="22"/>
                <w:szCs w:val="22"/>
              </w:rPr>
              <w:t>LITERATURA</w: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tab/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instrText>PAGEREF _Toc434718509 \h</w:instrTex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061E4">
              <w:rPr>
                <w:rFonts w:ascii="Arial" w:hAnsi="Arial" w:cs="Arial"/>
                <w:sz w:val="22"/>
                <w:szCs w:val="22"/>
              </w:rPr>
              <w:t>14</w:t>
            </w:r>
            <w:r w:rsidR="00C87B48" w:rsidRPr="00B466B7">
              <w:rPr>
                <w:rFonts w:ascii="Arial" w:hAnsi="Arial" w:cs="Arial"/>
                <w:sz w:val="22"/>
                <w:szCs w:val="22"/>
              </w:rPr>
              <w:fldChar w:fldCharType="end"/>
            </w:r>
          </w:hyperlink>
          <w:r w:rsidR="00C87B48" w:rsidRPr="00B466B7">
            <w:rPr>
              <w:rFonts w:ascii="Arial" w:hAnsi="Arial" w:cs="Arial"/>
              <w:sz w:val="22"/>
              <w:szCs w:val="22"/>
            </w:rPr>
            <w:fldChar w:fldCharType="end"/>
          </w:r>
        </w:p>
      </w:sdtContent>
    </w:sdt>
    <w:p w14:paraId="63C2AA94" w14:textId="4D4F3DC3" w:rsidR="001A5DDC" w:rsidRPr="00C32CBA" w:rsidRDefault="001A5DDC">
      <w:pPr>
        <w:rPr>
          <w:rFonts w:ascii="Arial" w:hAnsi="Arial" w:cs="Arial"/>
          <w:color w:val="auto"/>
        </w:rPr>
      </w:pPr>
    </w:p>
    <w:p w14:paraId="045112BF" w14:textId="5CAF4E1C" w:rsidR="00026C27" w:rsidRPr="00C32CBA" w:rsidRDefault="004303BA" w:rsidP="00EF5348">
      <w:pPr>
        <w:pStyle w:val="BodyText"/>
        <w:rPr>
          <w:rFonts w:ascii="Arial" w:hAnsi="Arial" w:cs="Arial"/>
        </w:rPr>
      </w:pPr>
      <w:r w:rsidRPr="7CF96766">
        <w:rPr>
          <w:rFonts w:ascii="Arial" w:hAnsi="Arial" w:cs="Arial"/>
          <w:i/>
          <w:iCs/>
        </w:rPr>
        <w:t xml:space="preserve">(Napomena: Sadržaj se dodaje putem Reference → Tablica Sadržaja (u engleskoj verziji Worda: Reference → Table </w:t>
      </w:r>
      <w:proofErr w:type="spellStart"/>
      <w:r w:rsidRPr="7CF96766">
        <w:rPr>
          <w:rFonts w:ascii="Arial" w:hAnsi="Arial" w:cs="Arial"/>
          <w:i/>
          <w:iCs/>
        </w:rPr>
        <w:t>of</w:t>
      </w:r>
      <w:proofErr w:type="spellEnd"/>
      <w:r w:rsidRPr="7CF96766">
        <w:rPr>
          <w:rFonts w:ascii="Arial" w:hAnsi="Arial" w:cs="Arial"/>
          <w:i/>
          <w:iCs/>
        </w:rPr>
        <w:t xml:space="preserve"> </w:t>
      </w:r>
      <w:proofErr w:type="spellStart"/>
      <w:r w:rsidRPr="7CF96766">
        <w:rPr>
          <w:rFonts w:ascii="Arial" w:hAnsi="Arial" w:cs="Arial"/>
          <w:i/>
          <w:iCs/>
        </w:rPr>
        <w:t>contents</w:t>
      </w:r>
      <w:proofErr w:type="spellEnd"/>
      <w:r w:rsidRPr="7CF96766">
        <w:rPr>
          <w:rFonts w:ascii="Arial" w:hAnsi="Arial" w:cs="Arial"/>
          <w:i/>
          <w:iCs/>
        </w:rPr>
        <w:t>)</w:t>
      </w:r>
      <w:r w:rsidR="00801948" w:rsidRPr="7CF96766">
        <w:rPr>
          <w:rFonts w:ascii="Arial" w:hAnsi="Arial" w:cs="Arial"/>
          <w:i/>
          <w:iCs/>
        </w:rPr>
        <w:t xml:space="preserve">, font </w:t>
      </w:r>
      <w:proofErr w:type="spellStart"/>
      <w:r w:rsidR="00C32CBA" w:rsidRPr="7CF96766">
        <w:rPr>
          <w:rFonts w:ascii="Arial" w:hAnsi="Arial" w:cs="Arial"/>
          <w:i/>
          <w:iCs/>
        </w:rPr>
        <w:t>Arial</w:t>
      </w:r>
      <w:proofErr w:type="spellEnd"/>
      <w:r w:rsidR="00C32CBA" w:rsidRPr="7CF96766">
        <w:rPr>
          <w:rFonts w:ascii="Arial" w:hAnsi="Arial" w:cs="Arial"/>
          <w:i/>
          <w:iCs/>
        </w:rPr>
        <w:t xml:space="preserve"> 11</w:t>
      </w:r>
      <w:r w:rsidRPr="7CF96766">
        <w:rPr>
          <w:rFonts w:ascii="Arial" w:hAnsi="Arial" w:cs="Arial"/>
          <w:i/>
          <w:iCs/>
        </w:rPr>
        <w:t>)</w:t>
      </w:r>
    </w:p>
    <w:p w14:paraId="0BEBEA70" w14:textId="77777777" w:rsidR="009D0C50" w:rsidRPr="00C32CBA" w:rsidRDefault="009D0C50" w:rsidP="02C0E380">
      <w:pPr>
        <w:pStyle w:val="Heading1"/>
        <w:ind w:left="720"/>
        <w:rPr>
          <w:rFonts w:ascii="Arial" w:hAnsi="Arial" w:cs="Arial"/>
          <w:b/>
          <w:bCs/>
          <w:color w:val="auto"/>
        </w:rPr>
        <w:sectPr w:rsidR="009D0C50" w:rsidRPr="00C32CBA">
          <w:footerReference w:type="even" r:id="rId18"/>
          <w:footerReference w:type="default" r:id="rId19"/>
          <w:type w:val="continuous"/>
          <w:pgSz w:w="11900" w:h="16840"/>
          <w:pgMar w:top="1346" w:right="1377" w:bottom="1687" w:left="1369" w:header="918" w:footer="1259" w:gutter="0"/>
          <w:cols w:space="720"/>
          <w:noEndnote/>
          <w:docGrid w:linePitch="360"/>
        </w:sectPr>
      </w:pPr>
    </w:p>
    <w:p w14:paraId="14956DFC" w14:textId="101CAC11" w:rsidR="00026C27" w:rsidRPr="00C32CBA" w:rsidRDefault="5D55C959" w:rsidP="4CCA04DC">
      <w:pPr>
        <w:pStyle w:val="Heading1"/>
        <w:numPr>
          <w:ilvl w:val="0"/>
          <w:numId w:val="10"/>
        </w:numPr>
        <w:rPr>
          <w:rFonts w:ascii="Arial" w:eastAsia="Times New Roman" w:hAnsi="Arial" w:cs="Arial"/>
          <w:b/>
          <w:bCs/>
          <w:color w:val="auto"/>
          <w:sz w:val="28"/>
          <w:szCs w:val="28"/>
        </w:rPr>
      </w:pPr>
      <w:bookmarkStart w:id="22" w:name="_Toc1098061464"/>
      <w:r w:rsidRPr="7CF96766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UVOD</w:t>
      </w:r>
      <w:bookmarkEnd w:id="22"/>
    </w:p>
    <w:p w14:paraId="232685CE" w14:textId="77777777" w:rsidR="00026C27" w:rsidRPr="00C32CBA" w:rsidRDefault="00026C27" w:rsidP="00EF5348">
      <w:pPr>
        <w:pStyle w:val="BodyText"/>
        <w:rPr>
          <w:rFonts w:ascii="Arial" w:hAnsi="Arial" w:cs="Arial"/>
          <w:sz w:val="24"/>
          <w:szCs w:val="24"/>
        </w:rPr>
      </w:pPr>
    </w:p>
    <w:p w14:paraId="357B94F1" w14:textId="05BDB6BA" w:rsidR="00FD795C" w:rsidRPr="00C32CBA" w:rsidRDefault="00FD795C" w:rsidP="002F6809">
      <w:pPr>
        <w:pStyle w:val="BodyText"/>
        <w:spacing w:line="360" w:lineRule="auto"/>
        <w:ind w:firstLine="360"/>
        <w:jc w:val="both"/>
        <w:rPr>
          <w:rFonts w:ascii="Arial" w:hAnsi="Arial" w:cs="Arial"/>
        </w:rPr>
      </w:pPr>
      <w:bookmarkStart w:id="23" w:name="_Hlk161744580"/>
      <w:r w:rsidRPr="00EC0AC0">
        <w:rPr>
          <w:rFonts w:ascii="Arial" w:hAnsi="Arial" w:cs="Arial"/>
          <w:b/>
        </w:rPr>
        <w:t>Uvod</w:t>
      </w:r>
      <w:r w:rsidRPr="00EC0AC0">
        <w:rPr>
          <w:rFonts w:ascii="Arial" w:hAnsi="Arial" w:cs="Arial"/>
        </w:rPr>
        <w:t xml:space="preserve"> treba koncizno i jednostavno objasniti važnost istraživanja i smjestiti ga u širi kontekst</w:t>
      </w:r>
      <w:bookmarkEnd w:id="23"/>
      <w:r w:rsidRPr="00C32CBA">
        <w:rPr>
          <w:rFonts w:ascii="Arial" w:hAnsi="Arial" w:cs="Arial"/>
        </w:rPr>
        <w:t xml:space="preserve">. Uvod treba sadržavati kratki opis dosadašnjih spoznaja u području odabranog istraživanja. </w:t>
      </w:r>
    </w:p>
    <w:p w14:paraId="3A3B555E" w14:textId="72B72CE2" w:rsidR="00026C27" w:rsidRPr="00C32CBA" w:rsidRDefault="00FD795C" w:rsidP="002F6809">
      <w:pPr>
        <w:pStyle w:val="BodyText"/>
        <w:spacing w:line="360" w:lineRule="auto"/>
        <w:ind w:firstLine="360"/>
        <w:jc w:val="both"/>
        <w:rPr>
          <w:rFonts w:ascii="Arial" w:hAnsi="Arial" w:cs="Arial"/>
        </w:rPr>
      </w:pPr>
      <w:r w:rsidRPr="00C32CBA">
        <w:rPr>
          <w:rFonts w:ascii="Arial" w:hAnsi="Arial" w:cs="Arial"/>
        </w:rPr>
        <w:t xml:space="preserve">Na kraju </w:t>
      </w:r>
      <w:r w:rsidR="00521DAA">
        <w:rPr>
          <w:rFonts w:ascii="Arial" w:hAnsi="Arial" w:cs="Arial"/>
        </w:rPr>
        <w:t>ovog poglavlja</w:t>
      </w:r>
      <w:r w:rsidR="00521DAA" w:rsidRPr="00C32CBA">
        <w:rPr>
          <w:rFonts w:ascii="Arial" w:hAnsi="Arial" w:cs="Arial"/>
        </w:rPr>
        <w:t xml:space="preserve"> </w:t>
      </w:r>
      <w:r w:rsidR="00641353">
        <w:rPr>
          <w:rFonts w:ascii="Arial" w:hAnsi="Arial" w:cs="Arial"/>
        </w:rPr>
        <w:t xml:space="preserve">potrebno je </w:t>
      </w:r>
      <w:r w:rsidRPr="00C32CBA">
        <w:rPr>
          <w:rFonts w:ascii="Arial" w:hAnsi="Arial" w:cs="Arial"/>
        </w:rPr>
        <w:t xml:space="preserve">precizno definirati cilj na </w:t>
      </w:r>
      <w:r w:rsidR="00521DAA" w:rsidRPr="00C32CBA">
        <w:rPr>
          <w:rFonts w:ascii="Arial" w:hAnsi="Arial" w:cs="Arial"/>
        </w:rPr>
        <w:t>koj</w:t>
      </w:r>
      <w:r w:rsidR="00521DAA">
        <w:rPr>
          <w:rFonts w:ascii="Arial" w:hAnsi="Arial" w:cs="Arial"/>
        </w:rPr>
        <w:t>i</w:t>
      </w:r>
      <w:r w:rsidR="00521DAA" w:rsidRPr="00C32CBA">
        <w:rPr>
          <w:rFonts w:ascii="Arial" w:hAnsi="Arial" w:cs="Arial"/>
        </w:rPr>
        <w:t xml:space="preserve"> </w:t>
      </w:r>
      <w:r w:rsidRPr="00C32CBA">
        <w:rPr>
          <w:rFonts w:ascii="Arial" w:hAnsi="Arial" w:cs="Arial"/>
        </w:rPr>
        <w:t xml:space="preserve">će istraživanje dati odgovor te navesti metode istraživanja kojima se namjerava dobiti rezultate čijom će se obradom odgovoriti na postavljena pitanja. U Uvodu se nikako ne navode dobiveni rezultati. </w:t>
      </w:r>
      <w:r w:rsidR="00441660" w:rsidRPr="00C32CBA">
        <w:rPr>
          <w:rFonts w:ascii="Arial" w:hAnsi="Arial" w:cs="Arial"/>
        </w:rPr>
        <w:t xml:space="preserve">Cilj </w:t>
      </w:r>
      <w:r w:rsidR="00521DAA">
        <w:rPr>
          <w:rFonts w:ascii="Arial" w:hAnsi="Arial" w:cs="Arial"/>
        </w:rPr>
        <w:t xml:space="preserve">istraživanja </w:t>
      </w:r>
      <w:r w:rsidR="00441660" w:rsidRPr="00C32CBA">
        <w:rPr>
          <w:rFonts w:ascii="Arial" w:hAnsi="Arial" w:cs="Arial"/>
        </w:rPr>
        <w:t xml:space="preserve">navodi </w:t>
      </w:r>
      <w:r w:rsidR="001B60C7" w:rsidRPr="00C32CBA">
        <w:rPr>
          <w:rFonts w:ascii="Arial" w:hAnsi="Arial" w:cs="Arial"/>
        </w:rPr>
        <w:t xml:space="preserve">se </w:t>
      </w:r>
      <w:r w:rsidR="00441660" w:rsidRPr="00C32CBA">
        <w:rPr>
          <w:rFonts w:ascii="Arial" w:hAnsi="Arial" w:cs="Arial"/>
        </w:rPr>
        <w:t>u prošlom vremenu, npr. „Cilj ovog rada je bio istražiti…“</w:t>
      </w:r>
      <w:r w:rsidR="00641353">
        <w:rPr>
          <w:rFonts w:ascii="Arial" w:hAnsi="Arial" w:cs="Arial"/>
        </w:rPr>
        <w:t>.</w:t>
      </w:r>
      <w:r w:rsidR="00441660" w:rsidRPr="00C32CBA">
        <w:rPr>
          <w:rFonts w:ascii="Arial" w:hAnsi="Arial" w:cs="Arial"/>
        </w:rPr>
        <w:t xml:space="preserve"> </w:t>
      </w:r>
      <w:r w:rsidRPr="00C32CBA">
        <w:rPr>
          <w:rFonts w:ascii="Arial" w:hAnsi="Arial" w:cs="Arial"/>
        </w:rPr>
        <w:t>Uvod može imati najviše dvije stranice.</w:t>
      </w:r>
    </w:p>
    <w:p w14:paraId="59227B89" w14:textId="3214B704" w:rsidR="00026C27" w:rsidRPr="00C32CBA" w:rsidRDefault="00026C27" w:rsidP="00EF5348">
      <w:pPr>
        <w:pStyle w:val="BodyText"/>
        <w:rPr>
          <w:rFonts w:ascii="Arial" w:hAnsi="Arial" w:cs="Arial"/>
          <w:b/>
          <w:bCs/>
          <w:sz w:val="24"/>
          <w:szCs w:val="24"/>
        </w:rPr>
      </w:pPr>
      <w:r w:rsidRPr="00C32CBA">
        <w:rPr>
          <w:rFonts w:ascii="Arial" w:hAnsi="Arial" w:cs="Arial"/>
          <w:b/>
          <w:bCs/>
          <w:sz w:val="24"/>
          <w:szCs w:val="24"/>
        </w:rPr>
        <w:br w:type="page"/>
      </w:r>
    </w:p>
    <w:p w14:paraId="4A0B2077" w14:textId="4D81BB7A" w:rsidR="00026C27" w:rsidRPr="00C32CBA" w:rsidRDefault="77CFBCE0" w:rsidP="00EF5348">
      <w:pPr>
        <w:pStyle w:val="Heading1"/>
        <w:numPr>
          <w:ilvl w:val="0"/>
          <w:numId w:val="10"/>
        </w:numPr>
        <w:rPr>
          <w:rFonts w:ascii="Arial" w:hAnsi="Arial" w:cs="Arial"/>
          <w:b/>
          <w:bCs/>
          <w:color w:val="auto"/>
          <w:sz w:val="28"/>
          <w:szCs w:val="28"/>
        </w:rPr>
      </w:pPr>
      <w:bookmarkStart w:id="24" w:name="_Toc348048157"/>
      <w:r w:rsidRPr="7CF96766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TEORIJSKI DIO</w:t>
      </w:r>
      <w:bookmarkEnd w:id="24"/>
    </w:p>
    <w:p w14:paraId="182B91CA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color w:val="auto"/>
        </w:rPr>
      </w:pPr>
    </w:p>
    <w:p w14:paraId="5A84BD89" w14:textId="2FA1A873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A457B">
        <w:rPr>
          <w:rFonts w:ascii="Arial" w:eastAsia="Times New Roman" w:hAnsi="Arial" w:cs="Arial"/>
          <w:b/>
          <w:iCs/>
          <w:color w:val="auto"/>
          <w:sz w:val="22"/>
          <w:szCs w:val="22"/>
        </w:rPr>
        <w:t>Teorijski dio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je prikaz do sada poznatih spoznaja o odabranoj temi istraživanja. </w:t>
      </w:r>
      <w:r w:rsidR="007D4567">
        <w:rPr>
          <w:rFonts w:ascii="Arial" w:eastAsia="Times New Roman" w:hAnsi="Arial" w:cs="Arial"/>
          <w:color w:val="auto"/>
          <w:sz w:val="22"/>
          <w:szCs w:val="22"/>
        </w:rPr>
        <w:t xml:space="preserve">Ovo </w:t>
      </w:r>
      <w:r w:rsidR="007D4567" w:rsidRPr="00220DF6">
        <w:rPr>
          <w:rFonts w:ascii="Arial" w:eastAsia="Times New Roman" w:hAnsi="Arial" w:cs="Arial"/>
          <w:color w:val="auto"/>
          <w:sz w:val="22"/>
          <w:szCs w:val="22"/>
        </w:rPr>
        <w:t>poglavlje</w:t>
      </w:r>
      <w:r w:rsidRPr="00220DF6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7D4567" w:rsidRPr="00220DF6">
        <w:rPr>
          <w:rFonts w:ascii="Arial" w:eastAsia="Times New Roman" w:hAnsi="Arial" w:cs="Arial"/>
          <w:color w:val="auto"/>
          <w:sz w:val="22"/>
          <w:szCs w:val="22"/>
        </w:rPr>
        <w:t xml:space="preserve">sadrži </w:t>
      </w:r>
      <w:r w:rsidR="00220DF6" w:rsidRPr="00220DF6">
        <w:rPr>
          <w:rFonts w:ascii="Arial" w:eastAsia="Times New Roman" w:hAnsi="Arial" w:cs="Arial"/>
          <w:color w:val="auto"/>
          <w:sz w:val="22"/>
          <w:szCs w:val="22"/>
        </w:rPr>
        <w:t>najvažnij</w:t>
      </w:r>
      <w:r w:rsidR="00220DF6" w:rsidRPr="00F55985">
        <w:rPr>
          <w:rFonts w:ascii="Arial" w:eastAsia="Times New Roman" w:hAnsi="Arial" w:cs="Arial"/>
          <w:color w:val="auto"/>
          <w:sz w:val="22"/>
          <w:szCs w:val="22"/>
        </w:rPr>
        <w:t>a</w:t>
      </w:r>
      <w:r w:rsidR="00220DF6" w:rsidRPr="00220DF6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220DF6" w:rsidRPr="00F55985">
        <w:rPr>
          <w:rFonts w:ascii="Arial" w:eastAsia="Times New Roman" w:hAnsi="Arial" w:cs="Arial"/>
          <w:color w:val="auto"/>
          <w:sz w:val="22"/>
          <w:szCs w:val="22"/>
        </w:rPr>
        <w:t xml:space="preserve">saznanja iz </w:t>
      </w:r>
      <w:r w:rsidRPr="00220DF6">
        <w:rPr>
          <w:rFonts w:ascii="Arial" w:eastAsia="Times New Roman" w:hAnsi="Arial" w:cs="Arial"/>
          <w:color w:val="auto"/>
          <w:sz w:val="22"/>
          <w:szCs w:val="22"/>
        </w:rPr>
        <w:t>literat</w:t>
      </w:r>
      <w:r w:rsidR="00503E8F">
        <w:rPr>
          <w:rFonts w:ascii="Arial" w:eastAsia="Times New Roman" w:hAnsi="Arial" w:cs="Arial"/>
          <w:color w:val="auto"/>
          <w:sz w:val="22"/>
          <w:szCs w:val="22"/>
        </w:rPr>
        <w:t>ur</w:t>
      </w:r>
      <w:r w:rsidR="00220DF6" w:rsidRPr="00F55985">
        <w:rPr>
          <w:rFonts w:ascii="Arial" w:eastAsia="Times New Roman" w:hAnsi="Arial" w:cs="Arial"/>
          <w:color w:val="auto"/>
          <w:sz w:val="22"/>
          <w:szCs w:val="22"/>
        </w:rPr>
        <w:t xml:space="preserve">e </w:t>
      </w:r>
      <w:r w:rsidR="00220DF6" w:rsidRPr="00220DF6">
        <w:rPr>
          <w:rFonts w:ascii="Arial" w:eastAsia="Times New Roman" w:hAnsi="Arial" w:cs="Arial"/>
          <w:color w:val="auto"/>
          <w:sz w:val="22"/>
          <w:szCs w:val="22"/>
        </w:rPr>
        <w:t>koj</w:t>
      </w:r>
      <w:r w:rsidR="00220DF6" w:rsidRPr="00F55985">
        <w:rPr>
          <w:rFonts w:ascii="Arial" w:eastAsia="Times New Roman" w:hAnsi="Arial" w:cs="Arial"/>
          <w:color w:val="auto"/>
          <w:sz w:val="22"/>
          <w:szCs w:val="22"/>
        </w:rPr>
        <w:t>a</w:t>
      </w:r>
      <w:r w:rsidR="00220DF6" w:rsidRPr="00220DF6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220DF6">
        <w:rPr>
          <w:rFonts w:ascii="Arial" w:eastAsia="Times New Roman" w:hAnsi="Arial" w:cs="Arial"/>
          <w:color w:val="auto"/>
          <w:sz w:val="22"/>
          <w:szCs w:val="22"/>
        </w:rPr>
        <w:t xml:space="preserve">su usko </w:t>
      </w:r>
      <w:r w:rsidR="00220DF6" w:rsidRPr="00220DF6">
        <w:rPr>
          <w:rFonts w:ascii="Arial" w:eastAsia="Times New Roman" w:hAnsi="Arial" w:cs="Arial"/>
          <w:color w:val="auto"/>
          <w:sz w:val="22"/>
          <w:szCs w:val="22"/>
        </w:rPr>
        <w:t>povezan</w:t>
      </w:r>
      <w:r w:rsidR="00220DF6" w:rsidRPr="00F55985">
        <w:rPr>
          <w:rFonts w:ascii="Arial" w:eastAsia="Times New Roman" w:hAnsi="Arial" w:cs="Arial"/>
          <w:color w:val="auto"/>
          <w:sz w:val="22"/>
          <w:szCs w:val="22"/>
        </w:rPr>
        <w:t>a</w:t>
      </w:r>
      <w:r w:rsidR="00220DF6" w:rsidRPr="00220DF6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220DF6">
        <w:rPr>
          <w:rFonts w:ascii="Arial" w:eastAsia="Times New Roman" w:hAnsi="Arial" w:cs="Arial"/>
          <w:color w:val="auto"/>
          <w:sz w:val="22"/>
          <w:szCs w:val="22"/>
        </w:rPr>
        <w:t>s istraživanjem koje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se provodi u diplomskom radu i pitanjima na koja istraživanje pokušava dati odgovor. Većina literatur</w:t>
      </w:r>
      <w:r w:rsidR="007D4567">
        <w:rPr>
          <w:rFonts w:ascii="Arial" w:eastAsia="Times New Roman" w:hAnsi="Arial" w:cs="Arial"/>
          <w:color w:val="auto"/>
          <w:sz w:val="22"/>
          <w:szCs w:val="22"/>
        </w:rPr>
        <w:t>e koja se koristi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trebala </w:t>
      </w:r>
      <w:r w:rsidR="007D4567">
        <w:rPr>
          <w:rFonts w:ascii="Arial" w:eastAsia="Times New Roman" w:hAnsi="Arial" w:cs="Arial"/>
          <w:color w:val="auto"/>
          <w:sz w:val="22"/>
          <w:szCs w:val="22"/>
        </w:rPr>
        <w:t xml:space="preserve">bi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biti iz skupine znanstvenih radova objavljenih u znanstvenim časopisima zastupljenima u bazama podataka sadržanim u </w:t>
      </w:r>
      <w:proofErr w:type="spellStart"/>
      <w:r w:rsidRPr="00C32CBA">
        <w:rPr>
          <w:rFonts w:ascii="Arial" w:eastAsia="Times New Roman" w:hAnsi="Arial" w:cs="Arial"/>
          <w:color w:val="auto"/>
          <w:sz w:val="22"/>
          <w:szCs w:val="22"/>
        </w:rPr>
        <w:t>WoSCC</w:t>
      </w:r>
      <w:proofErr w:type="spellEnd"/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(</w:t>
      </w:r>
      <w:r w:rsidRPr="00C32CBA">
        <w:rPr>
          <w:rFonts w:ascii="Arial" w:eastAsia="Times New Roman" w:hAnsi="Arial" w:cs="Arial"/>
          <w:i/>
          <w:color w:val="auto"/>
          <w:sz w:val="22"/>
          <w:szCs w:val="22"/>
        </w:rPr>
        <w:t xml:space="preserve">Web </w:t>
      </w:r>
      <w:proofErr w:type="spellStart"/>
      <w:r w:rsidRPr="00C32CBA">
        <w:rPr>
          <w:rFonts w:ascii="Arial" w:eastAsia="Times New Roman" w:hAnsi="Arial" w:cs="Arial"/>
          <w:i/>
          <w:color w:val="auto"/>
          <w:sz w:val="22"/>
          <w:szCs w:val="22"/>
        </w:rPr>
        <w:t>of</w:t>
      </w:r>
      <w:proofErr w:type="spellEnd"/>
      <w:r w:rsidRPr="00C32CBA">
        <w:rPr>
          <w:rFonts w:ascii="Arial" w:eastAsia="Times New Roman" w:hAnsi="Arial" w:cs="Arial"/>
          <w:i/>
          <w:color w:val="auto"/>
          <w:sz w:val="22"/>
          <w:szCs w:val="22"/>
        </w:rPr>
        <w:t xml:space="preserve"> Science Core </w:t>
      </w:r>
      <w:proofErr w:type="spellStart"/>
      <w:r w:rsidRPr="00C32CBA">
        <w:rPr>
          <w:rFonts w:ascii="Arial" w:eastAsia="Times New Roman" w:hAnsi="Arial" w:cs="Arial"/>
          <w:i/>
          <w:color w:val="auto"/>
          <w:sz w:val="22"/>
          <w:szCs w:val="22"/>
        </w:rPr>
        <w:t>Collection</w:t>
      </w:r>
      <w:proofErr w:type="spellEnd"/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) pri čemu treba citirati uglavnom </w:t>
      </w:r>
      <w:r w:rsidR="001B60C7">
        <w:rPr>
          <w:rFonts w:ascii="Arial" w:eastAsia="Times New Roman" w:hAnsi="Arial" w:cs="Arial"/>
          <w:color w:val="auto"/>
          <w:sz w:val="22"/>
          <w:szCs w:val="22"/>
        </w:rPr>
        <w:t>recentne</w:t>
      </w:r>
      <w:r w:rsidR="001B60C7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radove (objavljene u </w:t>
      </w:r>
      <w:r w:rsidR="001B60C7">
        <w:rPr>
          <w:rFonts w:ascii="Arial" w:eastAsia="Times New Roman" w:hAnsi="Arial" w:cs="Arial"/>
          <w:color w:val="auto"/>
          <w:sz w:val="22"/>
          <w:szCs w:val="22"/>
        </w:rPr>
        <w:t>posljednjih</w:t>
      </w:r>
      <w:r w:rsidR="001B60C7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pet godina). </w:t>
      </w:r>
    </w:p>
    <w:p w14:paraId="316811BA" w14:textId="43913F1A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Teorijski dio treba podijeliti u </w:t>
      </w:r>
      <w:proofErr w:type="spellStart"/>
      <w:r w:rsidRPr="00C32CBA">
        <w:rPr>
          <w:rFonts w:ascii="Arial" w:eastAsia="Times New Roman" w:hAnsi="Arial" w:cs="Arial"/>
          <w:color w:val="auto"/>
          <w:sz w:val="22"/>
          <w:szCs w:val="22"/>
        </w:rPr>
        <w:t>potpoglavlja</w:t>
      </w:r>
      <w:proofErr w:type="spellEnd"/>
      <w:r w:rsidR="00CD7A06">
        <w:rPr>
          <w:rFonts w:ascii="Arial" w:eastAsia="Times New Roman" w:hAnsi="Arial" w:cs="Arial"/>
          <w:b/>
          <w:color w:val="auto"/>
          <w:sz w:val="22"/>
          <w:szCs w:val="22"/>
        </w:rPr>
        <w:t xml:space="preserve"> </w:t>
      </w:r>
      <w:r w:rsidR="00CD7A06" w:rsidRPr="007A457B">
        <w:rPr>
          <w:rFonts w:ascii="Arial" w:eastAsia="Times New Roman" w:hAnsi="Arial" w:cs="Arial"/>
          <w:bCs/>
          <w:color w:val="auto"/>
          <w:sz w:val="22"/>
          <w:szCs w:val="22"/>
        </w:rPr>
        <w:t xml:space="preserve">te napisati </w:t>
      </w:r>
      <w:r w:rsidR="002D53F0">
        <w:rPr>
          <w:rFonts w:ascii="Arial" w:eastAsia="Times New Roman" w:hAnsi="Arial" w:cs="Arial"/>
          <w:bCs/>
          <w:color w:val="auto"/>
          <w:sz w:val="22"/>
          <w:szCs w:val="22"/>
        </w:rPr>
        <w:t xml:space="preserve">na </w:t>
      </w:r>
      <w:r w:rsidR="00A956E6">
        <w:rPr>
          <w:rFonts w:ascii="Arial" w:eastAsia="Times New Roman" w:hAnsi="Arial" w:cs="Arial"/>
          <w:b/>
          <w:color w:val="auto"/>
          <w:sz w:val="22"/>
          <w:szCs w:val="22"/>
        </w:rPr>
        <w:t xml:space="preserve">ne </w:t>
      </w:r>
      <w:r w:rsidRPr="00C32CBA">
        <w:rPr>
          <w:rFonts w:ascii="Arial" w:eastAsia="Times New Roman" w:hAnsi="Arial" w:cs="Arial"/>
          <w:b/>
          <w:color w:val="auto"/>
          <w:sz w:val="22"/>
          <w:szCs w:val="22"/>
        </w:rPr>
        <w:t xml:space="preserve">više </w:t>
      </w:r>
      <w:r w:rsidR="00A956E6">
        <w:rPr>
          <w:rFonts w:ascii="Arial" w:eastAsia="Times New Roman" w:hAnsi="Arial" w:cs="Arial"/>
          <w:b/>
          <w:color w:val="auto"/>
          <w:sz w:val="22"/>
          <w:szCs w:val="22"/>
        </w:rPr>
        <w:t xml:space="preserve">od </w:t>
      </w:r>
      <w:r w:rsidRPr="00C32CBA">
        <w:rPr>
          <w:rFonts w:ascii="Arial" w:eastAsia="Times New Roman" w:hAnsi="Arial" w:cs="Arial"/>
          <w:b/>
          <w:color w:val="auto"/>
          <w:sz w:val="22"/>
          <w:szCs w:val="22"/>
        </w:rPr>
        <w:t>15 stranica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>.</w:t>
      </w:r>
    </w:p>
    <w:p w14:paraId="007CE810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52DF58F8" w14:textId="1F1022BC" w:rsidR="004E59DD" w:rsidRPr="00B2686D" w:rsidRDefault="6DE2451B" w:rsidP="00D328D5">
      <w:pPr>
        <w:pStyle w:val="Heading2"/>
        <w:rPr>
          <w:rFonts w:ascii="Arial" w:eastAsia="Times New Roman" w:hAnsi="Arial" w:cs="Arial"/>
          <w:b/>
          <w:bCs/>
          <w:color w:val="auto"/>
          <w:sz w:val="24"/>
          <w:szCs w:val="24"/>
        </w:rPr>
      </w:pPr>
      <w:bookmarkStart w:id="25" w:name="_heading=h.3j2qqm3"/>
      <w:bookmarkStart w:id="26" w:name="_Toc936913246"/>
      <w:bookmarkEnd w:id="25"/>
      <w:r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2.1. </w:t>
      </w:r>
      <w:r w:rsidR="46195BC2"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t>JEZIK</w:t>
      </w:r>
      <w:bookmarkEnd w:id="26"/>
    </w:p>
    <w:p w14:paraId="5D6513E9" w14:textId="77777777" w:rsidR="004E59DD" w:rsidRPr="00C32CBA" w:rsidRDefault="004E59DD" w:rsidP="004E59DD">
      <w:pPr>
        <w:ind w:left="360"/>
        <w:rPr>
          <w:rFonts w:ascii="Arial" w:hAnsi="Arial" w:cs="Arial"/>
          <w:color w:val="auto"/>
          <w:sz w:val="22"/>
          <w:szCs w:val="22"/>
        </w:rPr>
      </w:pPr>
    </w:p>
    <w:p w14:paraId="09B9B394" w14:textId="11979830" w:rsidR="004E59DD" w:rsidRPr="00C32CBA" w:rsidRDefault="004E59DD" w:rsidP="4F90F65F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4F90F65F">
        <w:rPr>
          <w:rFonts w:ascii="Arial" w:eastAsia="Times New Roman" w:hAnsi="Arial" w:cs="Arial"/>
          <w:color w:val="auto"/>
          <w:sz w:val="22"/>
          <w:szCs w:val="22"/>
        </w:rPr>
        <w:t xml:space="preserve">Diplomski rad piše se na hrvatskom jeziku. </w:t>
      </w:r>
      <w:r w:rsidR="00A956E6" w:rsidRPr="4F90F65F">
        <w:rPr>
          <w:rFonts w:ascii="Arial" w:eastAsia="Times New Roman" w:hAnsi="Arial" w:cs="Arial"/>
          <w:color w:val="auto"/>
          <w:sz w:val="22"/>
          <w:szCs w:val="22"/>
        </w:rPr>
        <w:t>R</w:t>
      </w:r>
      <w:r w:rsidRPr="4F90F65F">
        <w:rPr>
          <w:rFonts w:ascii="Arial" w:eastAsia="Times New Roman" w:hAnsi="Arial" w:cs="Arial"/>
          <w:color w:val="auto"/>
          <w:sz w:val="22"/>
          <w:szCs w:val="22"/>
        </w:rPr>
        <w:t xml:space="preserve">ad može biti napisan na engleskom jeziku </w:t>
      </w:r>
      <w:r w:rsidR="001B60C7" w:rsidRPr="4F90F65F">
        <w:rPr>
          <w:rFonts w:ascii="Arial" w:eastAsia="Times New Roman" w:hAnsi="Arial" w:cs="Arial"/>
          <w:color w:val="auto"/>
          <w:sz w:val="22"/>
          <w:szCs w:val="22"/>
        </w:rPr>
        <w:t xml:space="preserve">ukoliko </w:t>
      </w:r>
      <w:r w:rsidRPr="4F90F65F">
        <w:rPr>
          <w:rFonts w:ascii="Arial" w:eastAsia="Times New Roman" w:hAnsi="Arial" w:cs="Arial"/>
          <w:color w:val="auto"/>
          <w:sz w:val="22"/>
          <w:szCs w:val="22"/>
        </w:rPr>
        <w:t>je veći dio eksperimentalnog dijela diplomskog rada izrađen u inozemstvu</w:t>
      </w:r>
      <w:r w:rsidR="27D3636D" w:rsidRPr="4F90F65F">
        <w:rPr>
          <w:rFonts w:ascii="Arial" w:eastAsia="Times New Roman" w:hAnsi="Arial" w:cs="Arial"/>
          <w:color w:val="auto"/>
          <w:sz w:val="22"/>
          <w:szCs w:val="22"/>
        </w:rPr>
        <w:t xml:space="preserve"> odnosno ukoliko </w:t>
      </w:r>
      <w:proofErr w:type="spellStart"/>
      <w:r w:rsidR="7304B19E" w:rsidRPr="4F90F65F">
        <w:rPr>
          <w:rFonts w:ascii="Arial" w:eastAsia="Times New Roman" w:hAnsi="Arial" w:cs="Arial"/>
          <w:color w:val="auto"/>
          <w:sz w:val="22"/>
          <w:szCs w:val="22"/>
        </w:rPr>
        <w:t>komentor</w:t>
      </w:r>
      <w:proofErr w:type="spellEnd"/>
      <w:r w:rsidR="7304B19E" w:rsidRPr="4F90F65F">
        <w:rPr>
          <w:rFonts w:ascii="Arial" w:eastAsia="Times New Roman" w:hAnsi="Arial" w:cs="Arial"/>
          <w:color w:val="auto"/>
          <w:sz w:val="22"/>
          <w:szCs w:val="22"/>
        </w:rPr>
        <w:t>/</w:t>
      </w:r>
      <w:r w:rsidR="365569B1" w:rsidRPr="4F90F65F">
        <w:rPr>
          <w:rFonts w:ascii="Arial" w:eastAsia="Times New Roman" w:hAnsi="Arial" w:cs="Arial"/>
          <w:color w:val="auto"/>
          <w:sz w:val="22"/>
          <w:szCs w:val="22"/>
        </w:rPr>
        <w:t>voditelj diplomskog rada nije iz Republike Hrvatske</w:t>
      </w:r>
      <w:r w:rsidRPr="4F90F65F">
        <w:rPr>
          <w:rFonts w:ascii="Arial" w:eastAsia="Times New Roman" w:hAnsi="Arial" w:cs="Arial"/>
          <w:color w:val="auto"/>
          <w:sz w:val="22"/>
          <w:szCs w:val="22"/>
        </w:rPr>
        <w:t>.</w:t>
      </w:r>
    </w:p>
    <w:p w14:paraId="342AF7C1" w14:textId="02B78F96" w:rsidR="004E59DD" w:rsidRPr="00C32CBA" w:rsidRDefault="6DE2451B" w:rsidP="6B32CC9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Diplomski rad ima </w:t>
      </w:r>
      <w:r w:rsidRPr="6B32CC92">
        <w:rPr>
          <w:rFonts w:ascii="Arial" w:eastAsia="Times New Roman" w:hAnsi="Arial" w:cs="Arial"/>
          <w:b/>
          <w:bCs/>
          <w:color w:val="auto"/>
          <w:sz w:val="22"/>
          <w:szCs w:val="22"/>
        </w:rPr>
        <w:t>najmanje 40 stranica</w:t>
      </w:r>
      <w:r w:rsidR="40E61198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 (bez </w:t>
      </w:r>
      <w:r w:rsidR="4755F6A9" w:rsidRPr="6B32CC92">
        <w:rPr>
          <w:rFonts w:ascii="Arial" w:eastAsia="Times New Roman" w:hAnsi="Arial" w:cs="Arial"/>
          <w:color w:val="auto"/>
          <w:sz w:val="22"/>
          <w:szCs w:val="22"/>
        </w:rPr>
        <w:t>priloga</w:t>
      </w:r>
      <w:r w:rsidR="40E61198" w:rsidRPr="6B32CC92">
        <w:rPr>
          <w:rFonts w:ascii="Arial" w:eastAsia="Times New Roman" w:hAnsi="Arial" w:cs="Arial"/>
          <w:color w:val="auto"/>
          <w:sz w:val="22"/>
          <w:szCs w:val="22"/>
        </w:rPr>
        <w:t>)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r w:rsidR="40E61198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pri čemu poglavlja </w:t>
      </w:r>
      <w:r w:rsidR="3C6D5E98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Eksperimentalni </w:t>
      </w:r>
      <w:r w:rsidR="40E61198" w:rsidRPr="6B32CC92">
        <w:rPr>
          <w:rFonts w:ascii="Arial" w:eastAsia="Times New Roman" w:hAnsi="Arial" w:cs="Arial"/>
          <w:color w:val="auto"/>
          <w:sz w:val="22"/>
          <w:szCs w:val="22"/>
        </w:rPr>
        <w:t>dio</w:t>
      </w:r>
      <w:r w:rsidR="3C6D5E98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 i Rezultati </w:t>
      </w:r>
      <w:r w:rsidR="40E61198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i rasprava trebaju činiti </w:t>
      </w:r>
      <w:r w:rsidR="568BE52E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minimalno </w:t>
      </w:r>
      <w:r w:rsidR="40E61198" w:rsidRPr="6B32CC92">
        <w:rPr>
          <w:rFonts w:ascii="Arial" w:eastAsia="Times New Roman" w:hAnsi="Arial" w:cs="Arial"/>
          <w:color w:val="auto"/>
          <w:sz w:val="22"/>
          <w:szCs w:val="22"/>
        </w:rPr>
        <w:t>2/3 rada.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40E61198" w:rsidRPr="6B32CC92">
        <w:rPr>
          <w:rFonts w:ascii="Arial" w:eastAsia="Times New Roman" w:hAnsi="Arial" w:cs="Arial"/>
          <w:color w:val="auto"/>
          <w:sz w:val="22"/>
          <w:szCs w:val="22"/>
        </w:rPr>
        <w:t>Rad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 treba biti napisan razmakom od 1,5 (1</w:t>
      </w:r>
      <w:r w:rsidR="2FFB5BDB" w:rsidRPr="6B32CC92">
        <w:rPr>
          <w:rFonts w:ascii="Arial" w:eastAsia="Times New Roman" w:hAnsi="Arial" w:cs="Arial"/>
          <w:color w:val="auto"/>
          <w:sz w:val="22"/>
          <w:szCs w:val="22"/>
        </w:rPr>
        <w:t>.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5 </w:t>
      </w:r>
      <w:r w:rsidRPr="6B32CC92">
        <w:rPr>
          <w:rFonts w:ascii="Arial" w:eastAsia="Times New Roman" w:hAnsi="Arial" w:cs="Arial"/>
          <w:i/>
          <w:iCs/>
          <w:color w:val="auto"/>
          <w:sz w:val="22"/>
          <w:szCs w:val="22"/>
        </w:rPr>
        <w:t>Lines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), u formatu </w:t>
      </w:r>
      <w:proofErr w:type="spellStart"/>
      <w:r w:rsidR="40E61198" w:rsidRPr="6B32CC92">
        <w:rPr>
          <w:rFonts w:ascii="Arial" w:eastAsia="Times New Roman" w:hAnsi="Arial" w:cs="Arial"/>
          <w:color w:val="auto"/>
          <w:sz w:val="22"/>
          <w:szCs w:val="22"/>
        </w:rPr>
        <w:t>Arial</w:t>
      </w:r>
      <w:proofErr w:type="spellEnd"/>
      <w:r w:rsidR="40E61198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 11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 (iznimka TDK font 1</w:t>
      </w:r>
      <w:r w:rsidR="40E61198" w:rsidRPr="6B32CC92">
        <w:rPr>
          <w:rFonts w:ascii="Arial" w:eastAsia="Times New Roman" w:hAnsi="Arial" w:cs="Arial"/>
          <w:color w:val="auto"/>
          <w:sz w:val="22"/>
          <w:szCs w:val="22"/>
        </w:rPr>
        <w:t>0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>), na papiru formata A4. Tekst je potrebno obostrano poravnati</w:t>
      </w:r>
      <w:r w:rsidR="2254348D" w:rsidRPr="6B32CC92">
        <w:rPr>
          <w:rFonts w:ascii="Arial" w:eastAsia="Times New Roman" w:hAnsi="Arial" w:cs="Arial"/>
          <w:color w:val="auto"/>
          <w:sz w:val="22"/>
          <w:szCs w:val="22"/>
        </w:rPr>
        <w:t>.</w:t>
      </w:r>
      <w:r w:rsidR="00F67A2F">
        <w:rPr>
          <w:rFonts w:ascii="Arial" w:eastAsia="Times New Roman" w:hAnsi="Arial" w:cs="Arial"/>
          <w:color w:val="auto"/>
          <w:sz w:val="22"/>
          <w:szCs w:val="22"/>
        </w:rPr>
        <w:t xml:space="preserve"> Iznimka su osobe s poremećajem čitanja koje mogu poravnati tekst s lijeve strane.</w:t>
      </w:r>
    </w:p>
    <w:p w14:paraId="6F6F696C" w14:textId="3792C6C6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C32CBA">
        <w:rPr>
          <w:rFonts w:ascii="Arial" w:eastAsia="Times New Roman" w:hAnsi="Arial" w:cs="Arial"/>
          <w:color w:val="auto"/>
          <w:sz w:val="22"/>
          <w:szCs w:val="22"/>
        </w:rPr>
        <w:t>Pisati valja sažeto</w:t>
      </w:r>
      <w:r w:rsidR="000941B1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>i jasno</w:t>
      </w:r>
      <w:r w:rsidR="000941B1">
        <w:rPr>
          <w:rFonts w:ascii="Arial" w:eastAsia="Times New Roman" w:hAnsi="Arial" w:cs="Arial"/>
          <w:color w:val="auto"/>
          <w:sz w:val="22"/>
          <w:szCs w:val="22"/>
        </w:rPr>
        <w:t>, a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0941B1">
        <w:rPr>
          <w:rFonts w:ascii="Arial" w:eastAsia="Times New Roman" w:hAnsi="Arial" w:cs="Arial"/>
          <w:color w:val="auto"/>
          <w:sz w:val="22"/>
          <w:szCs w:val="22"/>
        </w:rPr>
        <w:t>p</w:t>
      </w:r>
      <w:r w:rsidR="000941B1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ozornost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posvetiti pravopisu i terminologiji. Na primjer: ispred interpunkcijskih znakova (točka, dvotočka, zarez, točka-zarez, upitnik, uskličnik...) ne dolazi razmak, dok nakon njih dolazi. Ispred otvorene zagrade </w:t>
      </w:r>
      <w:r w:rsidR="000941B1">
        <w:rPr>
          <w:rFonts w:ascii="Arial" w:eastAsia="Times New Roman" w:hAnsi="Arial" w:cs="Arial"/>
          <w:color w:val="auto"/>
          <w:sz w:val="22"/>
          <w:szCs w:val="22"/>
        </w:rPr>
        <w:t>je</w:t>
      </w:r>
      <w:r w:rsidR="000941B1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>razmak, iza zatvorene zagrade slijedi razmak</w:t>
      </w:r>
      <w:r w:rsidR="000941B1">
        <w:rPr>
          <w:rFonts w:ascii="Arial" w:eastAsia="Times New Roman" w:hAnsi="Arial" w:cs="Arial"/>
          <w:color w:val="auto"/>
          <w:sz w:val="22"/>
          <w:szCs w:val="22"/>
        </w:rPr>
        <w:t>, dok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0941B1">
        <w:rPr>
          <w:rFonts w:ascii="Arial" w:eastAsia="Times New Roman" w:hAnsi="Arial" w:cs="Arial"/>
          <w:color w:val="auto"/>
          <w:sz w:val="22"/>
          <w:szCs w:val="22"/>
        </w:rPr>
        <w:t>i</w:t>
      </w:r>
      <w:r w:rsidR="000941B1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za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>otvorene i ispred zatvorene zagrade razmaka nema. Nadalje,</w:t>
      </w:r>
      <w:r w:rsidR="00F55985">
        <w:rPr>
          <w:rFonts w:ascii="Arial" w:eastAsia="Times New Roman" w:hAnsi="Arial" w:cs="Arial"/>
          <w:color w:val="auto"/>
          <w:sz w:val="22"/>
          <w:szCs w:val="22"/>
        </w:rPr>
        <w:t xml:space="preserve"> b</w:t>
      </w:r>
      <w:r w:rsidR="00F55985" w:rsidRPr="00F55985">
        <w:rPr>
          <w:rFonts w:ascii="Arial" w:eastAsia="Times New Roman" w:hAnsi="Arial" w:cs="Arial"/>
          <w:color w:val="auto"/>
          <w:sz w:val="22"/>
          <w:szCs w:val="22"/>
        </w:rPr>
        <w:t xml:space="preserve">roj i oznaka za mjernu jedinicu odvajaju se bjelinom (razmakom), npr. 5 m, 15 s, 220 V, </w:t>
      </w:r>
      <w:r w:rsidR="005D34C1">
        <w:rPr>
          <w:rFonts w:ascii="Arial" w:eastAsia="Times New Roman" w:hAnsi="Arial" w:cs="Arial"/>
          <w:color w:val="auto"/>
          <w:sz w:val="22"/>
          <w:szCs w:val="22"/>
        </w:rPr>
        <w:t xml:space="preserve">znak za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postotak se piše </w:t>
      </w:r>
      <w:r w:rsidR="005D34C1">
        <w:rPr>
          <w:rFonts w:ascii="Arial" w:eastAsia="Times New Roman" w:hAnsi="Arial" w:cs="Arial"/>
          <w:color w:val="auto"/>
          <w:sz w:val="22"/>
          <w:szCs w:val="22"/>
        </w:rPr>
        <w:t>odvojeno od broja,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kao i </w:t>
      </w:r>
      <w:r w:rsidR="005D34C1">
        <w:rPr>
          <w:rFonts w:ascii="Arial" w:eastAsia="Times New Roman" w:hAnsi="Arial" w:cs="Arial"/>
          <w:color w:val="auto"/>
          <w:sz w:val="22"/>
          <w:szCs w:val="22"/>
        </w:rPr>
        <w:t xml:space="preserve">oznaka </w:t>
      </w:r>
      <w:r w:rsidR="005D34C1" w:rsidRPr="005D34C1">
        <w:rPr>
          <w:rFonts w:ascii="Arial" w:eastAsia="Times New Roman" w:hAnsi="Arial" w:cs="Arial"/>
          <w:color w:val="auto"/>
          <w:sz w:val="22"/>
          <w:szCs w:val="22"/>
        </w:rPr>
        <w:t>mjern</w:t>
      </w:r>
      <w:r w:rsidR="005D34C1">
        <w:rPr>
          <w:rFonts w:ascii="Arial" w:eastAsia="Times New Roman" w:hAnsi="Arial" w:cs="Arial"/>
          <w:color w:val="auto"/>
          <w:sz w:val="22"/>
          <w:szCs w:val="22"/>
        </w:rPr>
        <w:t>e</w:t>
      </w:r>
      <w:r w:rsidR="005D34C1" w:rsidRPr="005D34C1">
        <w:rPr>
          <w:rFonts w:ascii="Arial" w:eastAsia="Times New Roman" w:hAnsi="Arial" w:cs="Arial"/>
          <w:color w:val="auto"/>
          <w:sz w:val="22"/>
          <w:szCs w:val="22"/>
        </w:rPr>
        <w:t xml:space="preserve"> jedinic</w:t>
      </w:r>
      <w:r w:rsidR="005D34C1">
        <w:rPr>
          <w:rFonts w:ascii="Arial" w:eastAsia="Times New Roman" w:hAnsi="Arial" w:cs="Arial"/>
          <w:color w:val="auto"/>
          <w:sz w:val="22"/>
          <w:szCs w:val="22"/>
        </w:rPr>
        <w:t>e</w:t>
      </w:r>
      <w:r w:rsidR="005D34C1" w:rsidRPr="005D34C1">
        <w:rPr>
          <w:rFonts w:ascii="Arial" w:eastAsia="Times New Roman" w:hAnsi="Arial" w:cs="Arial"/>
          <w:color w:val="auto"/>
          <w:sz w:val="22"/>
          <w:szCs w:val="22"/>
        </w:rPr>
        <w:t xml:space="preserve"> Celzijeve temperature</w:t>
      </w:r>
      <w:r w:rsidR="007A457B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>(npr. 15 %; 30 ºC)</w:t>
      </w:r>
      <w:r w:rsidR="00790EEB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r w:rsidR="00F75AEB" w:rsidRPr="00F75AEB">
        <w:rPr>
          <w:rFonts w:ascii="Arial" w:eastAsia="Times New Roman" w:hAnsi="Arial" w:cs="Arial"/>
          <w:color w:val="auto"/>
          <w:sz w:val="22"/>
          <w:szCs w:val="22"/>
        </w:rPr>
        <w:t>cijeli i decimalni dio decimalnoga broja odvajaju se decimalnim zarezom</w:t>
      </w:r>
      <w:r w:rsidR="00F75AEB" w:rsidRPr="00F75AEB" w:rsidDel="00F75AEB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790EEB" w:rsidRPr="00C32CBA">
        <w:rPr>
          <w:rFonts w:ascii="Arial" w:eastAsia="Times New Roman" w:hAnsi="Arial" w:cs="Arial"/>
          <w:color w:val="auto"/>
          <w:sz w:val="22"/>
          <w:szCs w:val="22"/>
        </w:rPr>
        <w:t>(npr. 25,5 %)</w:t>
      </w:r>
      <w:r w:rsidR="006A0207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, a </w:t>
      </w:r>
      <w:r w:rsidR="009405A0">
        <w:rPr>
          <w:rFonts w:ascii="Arial" w:eastAsia="Times New Roman" w:hAnsi="Arial" w:cs="Arial"/>
          <w:color w:val="auto"/>
          <w:sz w:val="22"/>
          <w:szCs w:val="22"/>
        </w:rPr>
        <w:t xml:space="preserve">pri nabrajanju decimalni </w:t>
      </w:r>
      <w:r w:rsidR="00F75AEB" w:rsidRPr="00C32CBA">
        <w:rPr>
          <w:rFonts w:ascii="Arial" w:eastAsia="Times New Roman" w:hAnsi="Arial" w:cs="Arial"/>
          <w:color w:val="auto"/>
          <w:sz w:val="22"/>
          <w:szCs w:val="22"/>
        </w:rPr>
        <w:t>brojev</w:t>
      </w:r>
      <w:r w:rsidR="00F75AEB">
        <w:rPr>
          <w:rFonts w:ascii="Arial" w:eastAsia="Times New Roman" w:hAnsi="Arial" w:cs="Arial"/>
          <w:color w:val="auto"/>
          <w:sz w:val="22"/>
          <w:szCs w:val="22"/>
        </w:rPr>
        <w:t>i</w:t>
      </w:r>
      <w:r w:rsidR="00F75AEB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F75AEB">
        <w:rPr>
          <w:rFonts w:ascii="Arial" w:eastAsia="Times New Roman" w:hAnsi="Arial" w:cs="Arial"/>
          <w:color w:val="auto"/>
          <w:sz w:val="22"/>
          <w:szCs w:val="22"/>
        </w:rPr>
        <w:t xml:space="preserve">odvajaju se </w:t>
      </w:r>
      <w:r w:rsidR="006A0207" w:rsidRPr="00C32CBA">
        <w:rPr>
          <w:rFonts w:ascii="Arial" w:eastAsia="Times New Roman" w:hAnsi="Arial" w:cs="Arial"/>
          <w:color w:val="auto"/>
          <w:sz w:val="22"/>
          <w:szCs w:val="22"/>
        </w:rPr>
        <w:t>s ; (npr. 1; 2,5; 5</w:t>
      </w:r>
      <w:r w:rsidR="002D53F0">
        <w:rPr>
          <w:rFonts w:ascii="Arial" w:eastAsia="Times New Roman" w:hAnsi="Arial" w:cs="Arial"/>
          <w:color w:val="auto"/>
          <w:sz w:val="22"/>
          <w:szCs w:val="22"/>
        </w:rPr>
        <w:t>, 10;</w:t>
      </w:r>
      <w:r w:rsidR="006A0207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12,5 </w:t>
      </w:r>
      <w:r w:rsidR="006A0207" w:rsidRPr="00C32CBA">
        <w:rPr>
          <w:rFonts w:ascii="Arial" w:hAnsi="Arial" w:cs="Arial"/>
          <w:sz w:val="22"/>
          <w:szCs w:val="22"/>
        </w:rPr>
        <w:t>µM)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. Program u kojem se piše tekstualni dio rada mora imati instaliranu automatsku provjeru pravopisa za hrvatski i engleski jezik </w:t>
      </w:r>
      <w:r w:rsidR="009405A0">
        <w:rPr>
          <w:rFonts w:ascii="Arial" w:eastAsia="Times New Roman" w:hAnsi="Arial" w:cs="Arial"/>
          <w:color w:val="auto"/>
          <w:sz w:val="22"/>
          <w:szCs w:val="22"/>
        </w:rPr>
        <w:t>kako</w:t>
      </w:r>
      <w:r w:rsidR="009405A0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>bi se odmah uočile greške pri pisanju. Ako je student nevješt  jasnu i pravilnu pisanju, dužnost je mentora uputiti ga da rukopis svog rada lektorira prije predaje rada na ocjenjivanje.</w:t>
      </w:r>
    </w:p>
    <w:p w14:paraId="202C4AEC" w14:textId="5FF2EA5B" w:rsidR="004E59DD" w:rsidRPr="00C32CBA" w:rsidRDefault="004E59DD" w:rsidP="00F559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Za sve kratice koje se koriste u tekstu pri prvom spominjanju treba koristiti puni naziv, nakon čega se može koristiti kratica. Ukoliko se u radu navode riječi iz stranih jezika potrebno je navesti izvornu riječ, prijevod te po potrebi skraćenicu kao npr. „U procjeni prehrambenog unosa kalcija i </w:t>
      </w:r>
      <w:proofErr w:type="spellStart"/>
      <w:r w:rsidRPr="00C32CBA">
        <w:rPr>
          <w:rFonts w:ascii="Arial" w:eastAsia="Times New Roman" w:hAnsi="Arial" w:cs="Arial"/>
          <w:color w:val="auto"/>
          <w:sz w:val="22"/>
          <w:szCs w:val="22"/>
        </w:rPr>
        <w:t>folata</w:t>
      </w:r>
      <w:proofErr w:type="spellEnd"/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upotrijebljeni su vrednovani upitnici o učestalosti unosa hrane i pića (eng</w:t>
      </w:r>
      <w:r w:rsidR="00522CF4" w:rsidRPr="00C32CBA">
        <w:rPr>
          <w:rFonts w:ascii="Arial" w:eastAsia="Times New Roman" w:hAnsi="Arial" w:cs="Arial"/>
          <w:color w:val="auto"/>
          <w:sz w:val="22"/>
          <w:szCs w:val="22"/>
        </w:rPr>
        <w:t>l</w:t>
      </w:r>
      <w:r w:rsidRPr="00C32CBA">
        <w:rPr>
          <w:rFonts w:ascii="Arial" w:eastAsia="Times New Roman" w:hAnsi="Arial" w:cs="Arial"/>
          <w:i/>
          <w:color w:val="auto"/>
          <w:sz w:val="22"/>
          <w:szCs w:val="22"/>
        </w:rPr>
        <w:t>.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lastRenderedPageBreak/>
        <w:t>Food</w:t>
      </w:r>
      <w:proofErr w:type="spellEnd"/>
      <w:r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 </w:t>
      </w:r>
      <w:proofErr w:type="spellStart"/>
      <w:r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t>Frequency</w:t>
      </w:r>
      <w:proofErr w:type="spellEnd"/>
      <w:r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 </w:t>
      </w:r>
      <w:proofErr w:type="spellStart"/>
      <w:r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t>Questionnaire</w:t>
      </w:r>
      <w:proofErr w:type="spellEnd"/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r w:rsidRPr="00C32CBA">
        <w:rPr>
          <w:rFonts w:ascii="Arial" w:eastAsia="Times New Roman" w:hAnsi="Arial" w:cs="Arial"/>
          <w:i/>
          <w:color w:val="auto"/>
          <w:sz w:val="22"/>
          <w:szCs w:val="22"/>
        </w:rPr>
        <w:t>FFQ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)“. </w:t>
      </w:r>
      <w:bookmarkStart w:id="27" w:name="_Hlk82806509"/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Pojedine riječi iz stranih jezika mogu biti preuzete u hrvatski tekst bez prilagodbe, pri čemu ih treba pisati kosim slovima (kurzivom) kako bi se označilo njihovo strano podrijetlo (poput </w:t>
      </w:r>
      <w:proofErr w:type="spellStart"/>
      <w:r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t>juice</w:t>
      </w:r>
      <w:proofErr w:type="spellEnd"/>
      <w:r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, catering, pizza, </w:t>
      </w:r>
      <w:proofErr w:type="spellStart"/>
      <w:r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t>sommelier</w:t>
      </w:r>
      <w:proofErr w:type="spellEnd"/>
      <w:r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, a la </w:t>
      </w:r>
      <w:proofErr w:type="spellStart"/>
      <w:r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t>carte</w:t>
      </w:r>
      <w:proofErr w:type="spellEnd"/>
      <w:r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, </w:t>
      </w:r>
      <w:proofErr w:type="spellStart"/>
      <w:r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t>in</w:t>
      </w:r>
      <w:proofErr w:type="spellEnd"/>
      <w:r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 </w:t>
      </w:r>
      <w:proofErr w:type="spellStart"/>
      <w:r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t>vitro</w:t>
      </w:r>
      <w:proofErr w:type="spellEnd"/>
      <w:r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, </w:t>
      </w:r>
      <w:proofErr w:type="spellStart"/>
      <w:r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t>screening</w:t>
      </w:r>
      <w:proofErr w:type="spellEnd"/>
      <w:r w:rsidR="00790EEB" w:rsidRPr="00F55985">
        <w:rPr>
          <w:rFonts w:ascii="Arial" w:eastAsia="Times New Roman" w:hAnsi="Arial" w:cs="Arial"/>
          <w:iCs/>
          <w:color w:val="auto"/>
          <w:sz w:val="22"/>
          <w:szCs w:val="22"/>
        </w:rPr>
        <w:t>,</w:t>
      </w:r>
      <w:r w:rsidR="00790EEB" w:rsidRPr="00C32CBA">
        <w:rPr>
          <w:rFonts w:ascii="Arial" w:eastAsia="Times New Roman" w:hAnsi="Arial" w:cs="Arial"/>
          <w:i/>
          <w:iCs/>
          <w:color w:val="auto"/>
          <w:sz w:val="22"/>
          <w:szCs w:val="22"/>
        </w:rPr>
        <w:t xml:space="preserve"> </w:t>
      </w:r>
      <w:r w:rsidR="00790EEB" w:rsidRPr="00C32CBA">
        <w:rPr>
          <w:rFonts w:ascii="Arial" w:eastAsia="Times New Roman" w:hAnsi="Arial" w:cs="Arial"/>
          <w:color w:val="auto"/>
          <w:sz w:val="22"/>
          <w:szCs w:val="22"/>
        </w:rPr>
        <w:t>itd.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>).</w:t>
      </w:r>
    </w:p>
    <w:bookmarkEnd w:id="27"/>
    <w:p w14:paraId="5E430EC8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4D9B00B2" w14:textId="7D7CEA71" w:rsidR="004E59DD" w:rsidRPr="00B2686D" w:rsidRDefault="6DE2451B" w:rsidP="00D328D5">
      <w:pPr>
        <w:pStyle w:val="Heading2"/>
        <w:rPr>
          <w:rFonts w:ascii="Arial" w:eastAsia="Times New Roman" w:hAnsi="Arial" w:cs="Arial"/>
          <w:b/>
          <w:bCs/>
          <w:color w:val="auto"/>
          <w:sz w:val="24"/>
          <w:szCs w:val="24"/>
        </w:rPr>
      </w:pPr>
      <w:bookmarkStart w:id="28" w:name="_heading=h.1y810tw"/>
      <w:bookmarkStart w:id="29" w:name="_Toc545876403"/>
      <w:bookmarkEnd w:id="28"/>
      <w:r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2.2. </w:t>
      </w:r>
      <w:r w:rsidR="46195BC2"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t>NUMERACIJA STRANICA I OZNAČAVANJE POGLAVLJA</w:t>
      </w:r>
      <w:bookmarkEnd w:id="29"/>
    </w:p>
    <w:p w14:paraId="4E769809" w14:textId="77777777" w:rsidR="004E59DD" w:rsidRPr="00C32CBA" w:rsidRDefault="004E59DD" w:rsidP="004E59DD">
      <w:pPr>
        <w:rPr>
          <w:rFonts w:ascii="Arial" w:hAnsi="Arial" w:cs="Arial"/>
          <w:color w:val="auto"/>
          <w:sz w:val="22"/>
          <w:szCs w:val="22"/>
        </w:rPr>
      </w:pPr>
    </w:p>
    <w:p w14:paraId="36B37646" w14:textId="73B0050E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Numeracija diplomskog rada započinje tekstom u poglavlju </w:t>
      </w:r>
      <w:r w:rsidRPr="007A457B">
        <w:rPr>
          <w:rFonts w:ascii="Arial" w:eastAsia="Times New Roman" w:hAnsi="Arial" w:cs="Arial"/>
          <w:b/>
          <w:iCs/>
          <w:color w:val="auto"/>
          <w:sz w:val="22"/>
          <w:szCs w:val="22"/>
        </w:rPr>
        <w:t>Uvod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, a završava zadnjom stranicom poglavlja </w:t>
      </w:r>
      <w:r w:rsidRPr="007A457B">
        <w:rPr>
          <w:rFonts w:ascii="Arial" w:eastAsia="Times New Roman" w:hAnsi="Arial" w:cs="Arial"/>
          <w:b/>
          <w:iCs/>
          <w:color w:val="auto"/>
          <w:sz w:val="22"/>
          <w:szCs w:val="22"/>
        </w:rPr>
        <w:t>Literatura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. Broj stranice treba pozicionirati </w:t>
      </w:r>
      <w:r w:rsidR="00A42CCA" w:rsidRPr="00C32CBA">
        <w:rPr>
          <w:rFonts w:ascii="Arial" w:eastAsia="Times New Roman" w:hAnsi="Arial" w:cs="Arial"/>
          <w:color w:val="auto"/>
          <w:sz w:val="22"/>
          <w:szCs w:val="22"/>
        </w:rPr>
        <w:t>u sredini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, font </w:t>
      </w:r>
      <w:proofErr w:type="spellStart"/>
      <w:r w:rsidR="00C32CBA">
        <w:rPr>
          <w:rFonts w:ascii="Arial" w:eastAsia="Times New Roman" w:hAnsi="Arial" w:cs="Arial"/>
          <w:color w:val="auto"/>
          <w:sz w:val="22"/>
          <w:szCs w:val="22"/>
        </w:rPr>
        <w:t>Arial</w:t>
      </w:r>
      <w:proofErr w:type="spellEnd"/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1</w:t>
      </w:r>
      <w:r w:rsidR="00790EEB" w:rsidRPr="00C32CBA">
        <w:rPr>
          <w:rFonts w:ascii="Arial" w:eastAsia="Times New Roman" w:hAnsi="Arial" w:cs="Arial"/>
          <w:color w:val="auto"/>
          <w:sz w:val="22"/>
          <w:szCs w:val="22"/>
        </w:rPr>
        <w:t>0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. </w:t>
      </w:r>
      <w:r w:rsidR="00C03981" w:rsidRPr="007A457B">
        <w:rPr>
          <w:rFonts w:ascii="Arial" w:eastAsia="Times New Roman" w:hAnsi="Arial" w:cs="Arial"/>
          <w:b/>
          <w:bCs/>
          <w:color w:val="auto"/>
          <w:sz w:val="22"/>
          <w:szCs w:val="22"/>
        </w:rPr>
        <w:t>N</w:t>
      </w:r>
      <w:r w:rsidRPr="00C32CBA">
        <w:rPr>
          <w:rFonts w:ascii="Arial" w:eastAsia="Times New Roman" w:hAnsi="Arial" w:cs="Arial"/>
          <w:b/>
          <w:color w:val="auto"/>
          <w:sz w:val="22"/>
          <w:szCs w:val="22"/>
        </w:rPr>
        <w:t>e numeriraju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C03981" w:rsidRPr="00C32CBA">
        <w:rPr>
          <w:rFonts w:ascii="Arial" w:eastAsia="Times New Roman" w:hAnsi="Arial" w:cs="Arial"/>
          <w:color w:val="auto"/>
          <w:sz w:val="22"/>
          <w:szCs w:val="22"/>
        </w:rPr>
        <w:t>se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C03981" w:rsidRPr="00C32CBA">
        <w:rPr>
          <w:rFonts w:ascii="Arial" w:eastAsia="Times New Roman" w:hAnsi="Arial" w:cs="Arial"/>
          <w:color w:val="auto"/>
          <w:sz w:val="22"/>
          <w:szCs w:val="22"/>
        </w:rPr>
        <w:t>uvodne stranice diplomskog rada (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naslovna stranica identična koricama, </w:t>
      </w:r>
      <w:r w:rsidR="00C03981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stranica s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>naslov</w:t>
      </w:r>
      <w:r w:rsidR="00C03981" w:rsidRPr="00C32CBA">
        <w:rPr>
          <w:rFonts w:ascii="Arial" w:eastAsia="Times New Roman" w:hAnsi="Arial" w:cs="Arial"/>
          <w:color w:val="auto"/>
          <w:sz w:val="22"/>
          <w:szCs w:val="22"/>
        </w:rPr>
        <w:t>om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diplomskog rada, </w:t>
      </w:r>
      <w:r w:rsidR="00C03981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stranica na kojoj je navedeno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gdje je rad izrađen </w:t>
      </w:r>
      <w:r w:rsidR="00C03981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te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imena mentora i asistenta koji su pomogli pri </w:t>
      </w:r>
      <w:r w:rsidR="00C03981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njegovoj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izradi, </w:t>
      </w:r>
      <w:r w:rsidR="00C03981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stranica sa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>zahval</w:t>
      </w:r>
      <w:r w:rsidR="00C03981" w:rsidRPr="00C32CBA">
        <w:rPr>
          <w:rFonts w:ascii="Arial" w:eastAsia="Times New Roman" w:hAnsi="Arial" w:cs="Arial"/>
          <w:color w:val="auto"/>
          <w:sz w:val="22"/>
          <w:szCs w:val="22"/>
        </w:rPr>
        <w:t>om)</w:t>
      </w:r>
      <w:r w:rsidR="002D53F0">
        <w:rPr>
          <w:rFonts w:ascii="Arial" w:eastAsia="Times New Roman" w:hAnsi="Arial" w:cs="Arial"/>
          <w:color w:val="auto"/>
          <w:sz w:val="22"/>
          <w:szCs w:val="22"/>
        </w:rPr>
        <w:t>, t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>emeljna dokumentacijska kartica</w:t>
      </w:r>
      <w:r w:rsidR="00790EEB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(TDK)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na hrvatskom i engleskom jeziku, sadržaj te prilozi.</w:t>
      </w:r>
    </w:p>
    <w:p w14:paraId="1DCD2F94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Unutar samog rada, navođenje naslova glavnih poglavlja i </w:t>
      </w:r>
      <w:proofErr w:type="spellStart"/>
      <w:r w:rsidRPr="00C32CBA">
        <w:rPr>
          <w:rFonts w:ascii="Arial" w:eastAsia="Times New Roman" w:hAnsi="Arial" w:cs="Arial"/>
          <w:color w:val="auto"/>
          <w:sz w:val="22"/>
          <w:szCs w:val="22"/>
        </w:rPr>
        <w:t>potpoglavlja</w:t>
      </w:r>
      <w:proofErr w:type="spellEnd"/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mora biti ujednačeno:</w:t>
      </w:r>
    </w:p>
    <w:p w14:paraId="63A6F391" w14:textId="25C66DD5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- glavno poglavlje, npr. </w:t>
      </w:r>
      <w:r w:rsidRPr="00DF0FE7">
        <w:rPr>
          <w:rFonts w:ascii="Arial" w:eastAsia="Times New Roman" w:hAnsi="Arial" w:cs="Arial"/>
          <w:b/>
          <w:color w:val="auto"/>
          <w:sz w:val="28"/>
          <w:szCs w:val="28"/>
        </w:rPr>
        <w:t>1. UVOD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(</w:t>
      </w:r>
      <w:proofErr w:type="spellStart"/>
      <w:r w:rsidR="00C32CBA" w:rsidRPr="00C32CBA">
        <w:rPr>
          <w:rFonts w:ascii="Arial" w:eastAsia="Times New Roman" w:hAnsi="Arial" w:cs="Arial"/>
          <w:color w:val="auto"/>
          <w:sz w:val="22"/>
          <w:szCs w:val="22"/>
        </w:rPr>
        <w:t>Arial</w:t>
      </w:r>
      <w:proofErr w:type="spellEnd"/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1</w:t>
      </w:r>
      <w:r w:rsidR="00C32CBA" w:rsidRPr="00C32CBA">
        <w:rPr>
          <w:rFonts w:ascii="Arial" w:eastAsia="Times New Roman" w:hAnsi="Arial" w:cs="Arial"/>
          <w:color w:val="auto"/>
          <w:sz w:val="22"/>
          <w:szCs w:val="22"/>
        </w:rPr>
        <w:t>4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proofErr w:type="spellStart"/>
      <w:r w:rsidRPr="00C32CBA">
        <w:rPr>
          <w:rFonts w:ascii="Arial" w:eastAsia="Times New Roman" w:hAnsi="Arial" w:cs="Arial"/>
          <w:color w:val="auto"/>
          <w:sz w:val="22"/>
          <w:szCs w:val="22"/>
        </w:rPr>
        <w:t>Bold</w:t>
      </w:r>
      <w:proofErr w:type="spellEnd"/>
      <w:r w:rsidRPr="00C32CBA">
        <w:rPr>
          <w:rFonts w:ascii="Arial" w:eastAsia="Times New Roman" w:hAnsi="Arial" w:cs="Arial"/>
          <w:color w:val="auto"/>
          <w:sz w:val="22"/>
          <w:szCs w:val="22"/>
        </w:rPr>
        <w:t>, velikim slovima)</w:t>
      </w:r>
      <w:r w:rsidR="005A410D">
        <w:rPr>
          <w:rFonts w:ascii="Arial" w:eastAsia="Times New Roman" w:hAnsi="Arial" w:cs="Arial"/>
          <w:color w:val="auto"/>
          <w:sz w:val="22"/>
          <w:szCs w:val="22"/>
        </w:rPr>
        <w:t>;</w:t>
      </w:r>
      <w:r w:rsidR="003D6BE2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>svako novo glavno poglavlje treba započeti na novoj stranici</w:t>
      </w:r>
    </w:p>
    <w:p w14:paraId="16DAE15D" w14:textId="4FBF16BE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- </w:t>
      </w:r>
      <w:proofErr w:type="spellStart"/>
      <w:r w:rsidRPr="00C32CBA">
        <w:rPr>
          <w:rFonts w:ascii="Arial" w:eastAsia="Times New Roman" w:hAnsi="Arial" w:cs="Arial"/>
          <w:color w:val="auto"/>
          <w:sz w:val="22"/>
          <w:szCs w:val="22"/>
        </w:rPr>
        <w:t>potpoglavlje</w:t>
      </w:r>
      <w:proofErr w:type="spellEnd"/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prve dubine, npr. </w:t>
      </w:r>
      <w:r w:rsidRPr="00DF0FE7">
        <w:rPr>
          <w:rFonts w:ascii="Arial" w:eastAsia="Times New Roman" w:hAnsi="Arial" w:cs="Arial"/>
          <w:b/>
          <w:color w:val="auto"/>
        </w:rPr>
        <w:t>2.1. PRIMJER</w:t>
      </w:r>
      <w:r w:rsidRPr="00DF0FE7">
        <w:rPr>
          <w:rFonts w:ascii="Arial" w:eastAsia="Times New Roman" w:hAnsi="Arial" w:cs="Arial"/>
          <w:color w:val="auto"/>
        </w:rPr>
        <w:t xml:space="preserve">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>(</w:t>
      </w:r>
      <w:proofErr w:type="spellStart"/>
      <w:r w:rsidR="00C32CBA" w:rsidRPr="00C32CBA">
        <w:rPr>
          <w:rFonts w:ascii="Arial" w:eastAsia="Times New Roman" w:hAnsi="Arial" w:cs="Arial"/>
          <w:color w:val="auto"/>
          <w:sz w:val="22"/>
          <w:szCs w:val="22"/>
        </w:rPr>
        <w:t>Arial</w:t>
      </w:r>
      <w:proofErr w:type="spellEnd"/>
      <w:r w:rsidR="00C32CBA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12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proofErr w:type="spellStart"/>
      <w:r w:rsidRPr="00C32CBA">
        <w:rPr>
          <w:rFonts w:ascii="Arial" w:eastAsia="Times New Roman" w:hAnsi="Arial" w:cs="Arial"/>
          <w:color w:val="auto"/>
          <w:sz w:val="22"/>
          <w:szCs w:val="22"/>
        </w:rPr>
        <w:t>Bold</w:t>
      </w:r>
      <w:proofErr w:type="spellEnd"/>
      <w:r w:rsidRPr="00C32CBA">
        <w:rPr>
          <w:rFonts w:ascii="Arial" w:eastAsia="Times New Roman" w:hAnsi="Arial" w:cs="Arial"/>
          <w:color w:val="auto"/>
          <w:sz w:val="22"/>
          <w:szCs w:val="22"/>
        </w:rPr>
        <w:t>, velikim slovima)</w:t>
      </w:r>
    </w:p>
    <w:p w14:paraId="66045E89" w14:textId="37DF33B6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- </w:t>
      </w:r>
      <w:proofErr w:type="spellStart"/>
      <w:r w:rsidRPr="00C32CBA">
        <w:rPr>
          <w:rFonts w:ascii="Arial" w:eastAsia="Times New Roman" w:hAnsi="Arial" w:cs="Arial"/>
          <w:color w:val="auto"/>
          <w:sz w:val="22"/>
          <w:szCs w:val="22"/>
        </w:rPr>
        <w:t>potpoglavlje</w:t>
      </w:r>
      <w:proofErr w:type="spellEnd"/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druge dubine, npr. 2.1.1. Primjer (</w:t>
      </w:r>
      <w:proofErr w:type="spellStart"/>
      <w:r w:rsidR="00C32CBA" w:rsidRPr="00C32CBA">
        <w:rPr>
          <w:rFonts w:ascii="Arial" w:eastAsia="Times New Roman" w:hAnsi="Arial" w:cs="Arial"/>
          <w:color w:val="auto"/>
          <w:sz w:val="22"/>
          <w:szCs w:val="22"/>
        </w:rPr>
        <w:t>Arial</w:t>
      </w:r>
      <w:proofErr w:type="spellEnd"/>
      <w:r w:rsidR="00C32CBA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11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>)</w:t>
      </w:r>
    </w:p>
    <w:p w14:paraId="50AB9EFC" w14:textId="13AF1070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- </w:t>
      </w:r>
      <w:proofErr w:type="spellStart"/>
      <w:r w:rsidRPr="00C32CBA">
        <w:rPr>
          <w:rFonts w:ascii="Arial" w:eastAsia="Times New Roman" w:hAnsi="Arial" w:cs="Arial"/>
          <w:color w:val="auto"/>
          <w:sz w:val="22"/>
          <w:szCs w:val="22"/>
        </w:rPr>
        <w:t>potpoglavlje</w:t>
      </w:r>
      <w:proofErr w:type="spellEnd"/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treće dubine, npr. </w:t>
      </w:r>
      <w:r w:rsidRPr="00C32CBA">
        <w:rPr>
          <w:rFonts w:ascii="Arial" w:eastAsia="Times New Roman" w:hAnsi="Arial" w:cs="Arial"/>
          <w:i/>
          <w:color w:val="auto"/>
          <w:sz w:val="22"/>
          <w:szCs w:val="22"/>
        </w:rPr>
        <w:t xml:space="preserve">2.1.1.1. Primjer 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>(</w:t>
      </w:r>
      <w:proofErr w:type="spellStart"/>
      <w:r w:rsidR="00C32CBA" w:rsidRPr="00C32CBA">
        <w:rPr>
          <w:rFonts w:ascii="Arial" w:eastAsia="Times New Roman" w:hAnsi="Arial" w:cs="Arial"/>
          <w:color w:val="auto"/>
          <w:sz w:val="22"/>
          <w:szCs w:val="22"/>
        </w:rPr>
        <w:t>Arial</w:t>
      </w:r>
      <w:proofErr w:type="spellEnd"/>
      <w:r w:rsidR="00C32CBA"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 11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r w:rsidRPr="008602AD">
        <w:rPr>
          <w:rFonts w:ascii="Arial" w:eastAsia="Times New Roman" w:hAnsi="Arial" w:cs="Arial"/>
          <w:color w:val="auto"/>
          <w:sz w:val="22"/>
          <w:szCs w:val="22"/>
        </w:rPr>
        <w:t>u kurzivu</w:t>
      </w:r>
      <w:r w:rsidRPr="00C32CBA">
        <w:rPr>
          <w:rFonts w:ascii="Arial" w:eastAsia="Times New Roman" w:hAnsi="Arial" w:cs="Arial"/>
          <w:color w:val="auto"/>
          <w:sz w:val="22"/>
          <w:szCs w:val="22"/>
        </w:rPr>
        <w:t>).</w:t>
      </w:r>
    </w:p>
    <w:p w14:paraId="62FF14FE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6ED5403E" w14:textId="5D2B0838" w:rsidR="004E59DD" w:rsidRPr="00B2686D" w:rsidRDefault="46195BC2" w:rsidP="00D328D5">
      <w:pPr>
        <w:pStyle w:val="Heading2"/>
        <w:rPr>
          <w:rFonts w:ascii="Arial" w:eastAsia="Times New Roman" w:hAnsi="Arial" w:cs="Arial"/>
          <w:b/>
          <w:bCs/>
          <w:color w:val="auto"/>
          <w:sz w:val="24"/>
          <w:szCs w:val="24"/>
        </w:rPr>
      </w:pPr>
      <w:bookmarkStart w:id="30" w:name="_heading=h.4i7ojhp"/>
      <w:bookmarkStart w:id="31" w:name="_Toc45812101"/>
      <w:bookmarkEnd w:id="30"/>
      <w:r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t>2.3</w:t>
      </w:r>
      <w:r w:rsidR="6DE2451B"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. </w:t>
      </w:r>
      <w:r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t>NAVOĐENJE SLIKA U TEORIJSKOM DIJELU</w:t>
      </w:r>
      <w:bookmarkEnd w:id="31"/>
    </w:p>
    <w:p w14:paraId="060E80EA" w14:textId="77777777" w:rsidR="004E59DD" w:rsidRPr="00C32CBA" w:rsidRDefault="004E59DD" w:rsidP="004E59DD">
      <w:pPr>
        <w:rPr>
          <w:rFonts w:ascii="Arial" w:hAnsi="Arial" w:cs="Arial"/>
          <w:color w:val="auto"/>
          <w:sz w:val="22"/>
          <w:szCs w:val="22"/>
        </w:rPr>
      </w:pPr>
    </w:p>
    <w:p w14:paraId="7574442E" w14:textId="386FA5EE" w:rsidR="004E59DD" w:rsidRPr="00C32CBA" w:rsidRDefault="76CE5C7F" w:rsidP="6B32CC9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Ukoliko </w:t>
      </w:r>
      <w:r w:rsidR="6DE2451B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je potrebno, u 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Teorijskom </w:t>
      </w:r>
      <w:r w:rsidR="6DE2451B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dijelu može 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se </w:t>
      </w:r>
      <w:r w:rsidR="6DE2451B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prikazati neki ključni grafikon, tablica ili shema, </w:t>
      </w:r>
      <w:r w:rsidR="6DE2451B" w:rsidRPr="6B32CC92">
        <w:rPr>
          <w:rFonts w:ascii="Arial" w:eastAsia="Times New Roman" w:hAnsi="Arial" w:cs="Arial"/>
          <w:b/>
          <w:bCs/>
          <w:color w:val="auto"/>
          <w:sz w:val="22"/>
          <w:szCs w:val="22"/>
        </w:rPr>
        <w:t>ali samo ako je u uskoj vezi s pitanjima na koje diplomski rad pokušava odgovoriti</w:t>
      </w:r>
      <w:r w:rsidR="6DE2451B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. Ako se u radu koriste ilustracije ili tablice preuzete iz znanstvenih radova </w:t>
      </w:r>
      <w:r w:rsidR="52EA8185" w:rsidRPr="6B32CC92">
        <w:rPr>
          <w:rFonts w:ascii="Arial" w:eastAsia="Times New Roman" w:hAnsi="Arial" w:cs="Arial"/>
          <w:color w:val="auto"/>
          <w:sz w:val="22"/>
          <w:szCs w:val="22"/>
        </w:rPr>
        <w:t>pis</w:t>
      </w:r>
      <w:r w:rsidR="6DE2451B" w:rsidRPr="6B32CC92">
        <w:rPr>
          <w:rFonts w:ascii="Arial" w:eastAsia="Times New Roman" w:hAnsi="Arial" w:cs="Arial"/>
          <w:color w:val="auto"/>
          <w:sz w:val="22"/>
          <w:szCs w:val="22"/>
        </w:rPr>
        <w:t>a</w:t>
      </w:r>
      <w:r w:rsidR="52EA8185" w:rsidRPr="6B32CC92">
        <w:rPr>
          <w:rFonts w:ascii="Arial" w:eastAsia="Times New Roman" w:hAnsi="Arial" w:cs="Arial"/>
          <w:color w:val="auto"/>
          <w:sz w:val="22"/>
          <w:szCs w:val="22"/>
        </w:rPr>
        <w:t>nih na engleskom jeziku</w:t>
      </w:r>
      <w:r w:rsidR="6DE2451B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r w:rsidRPr="6B32CC92">
        <w:rPr>
          <w:rFonts w:ascii="Arial" w:eastAsia="Times New Roman" w:hAnsi="Arial" w:cs="Arial"/>
          <w:b/>
          <w:bCs/>
          <w:color w:val="auto"/>
          <w:sz w:val="22"/>
          <w:szCs w:val="22"/>
        </w:rPr>
        <w:t xml:space="preserve">iste </w:t>
      </w:r>
      <w:r w:rsidR="6DE2451B" w:rsidRPr="6B32CC92">
        <w:rPr>
          <w:rFonts w:ascii="Arial" w:eastAsia="Times New Roman" w:hAnsi="Arial" w:cs="Arial"/>
          <w:b/>
          <w:bCs/>
          <w:color w:val="auto"/>
          <w:sz w:val="22"/>
          <w:szCs w:val="22"/>
        </w:rPr>
        <w:t xml:space="preserve">je potrebno prevesti te ispod </w:t>
      </w:r>
      <w:r w:rsidRPr="6B32CC92">
        <w:rPr>
          <w:rFonts w:ascii="Arial" w:eastAsia="Times New Roman" w:hAnsi="Arial" w:cs="Arial"/>
          <w:b/>
          <w:bCs/>
          <w:color w:val="auto"/>
          <w:sz w:val="22"/>
          <w:szCs w:val="22"/>
        </w:rPr>
        <w:t xml:space="preserve">njih </w:t>
      </w:r>
      <w:r w:rsidR="6DE2451B" w:rsidRPr="6B32CC92">
        <w:rPr>
          <w:rFonts w:ascii="Arial" w:eastAsia="Times New Roman" w:hAnsi="Arial" w:cs="Arial"/>
          <w:b/>
          <w:bCs/>
          <w:color w:val="auto"/>
          <w:sz w:val="22"/>
          <w:szCs w:val="22"/>
        </w:rPr>
        <w:t xml:space="preserve">navesti da </w:t>
      </w:r>
      <w:r w:rsidRPr="6B32CC92">
        <w:rPr>
          <w:rFonts w:ascii="Arial" w:eastAsia="Times New Roman" w:hAnsi="Arial" w:cs="Arial"/>
          <w:b/>
          <w:bCs/>
          <w:color w:val="auto"/>
          <w:sz w:val="22"/>
          <w:szCs w:val="22"/>
        </w:rPr>
        <w:t xml:space="preserve">su preuzete </w:t>
      </w:r>
      <w:r w:rsidR="6DE2451B" w:rsidRPr="6B32CC92">
        <w:rPr>
          <w:rFonts w:ascii="Arial" w:eastAsia="Times New Roman" w:hAnsi="Arial" w:cs="Arial"/>
          <w:color w:val="auto"/>
          <w:sz w:val="22"/>
          <w:szCs w:val="22"/>
        </w:rPr>
        <w:t>kao što je prikazano na slici 1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>, a korištene bibliografske reference navesti u poglavlju Literatura</w:t>
      </w:r>
      <w:r w:rsidR="6DE2451B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. </w:t>
      </w:r>
    </w:p>
    <w:p w14:paraId="08689B3D" w14:textId="77777777" w:rsidR="004E59DD" w:rsidRPr="00C32CBA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301836D2" w14:textId="04CA9E06" w:rsidR="004E59DD" w:rsidRPr="00DF0FE7" w:rsidRDefault="00665898" w:rsidP="004E59DD">
      <w:pPr>
        <w:jc w:val="center"/>
        <w:rPr>
          <w:rFonts w:ascii="Arial" w:eastAsia="Calibri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6C1CEE92" wp14:editId="2CF9562F">
            <wp:extent cx="3632428" cy="288607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585" cy="2894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FBF0F4" w14:textId="77777777" w:rsidR="004E59DD" w:rsidRPr="00DF0FE7" w:rsidRDefault="004E59DD" w:rsidP="004E59DD">
      <w:pPr>
        <w:rPr>
          <w:rFonts w:ascii="Arial" w:hAnsi="Arial" w:cs="Arial"/>
          <w:color w:val="auto"/>
          <w:sz w:val="22"/>
          <w:szCs w:val="22"/>
        </w:rPr>
      </w:pPr>
    </w:p>
    <w:p w14:paraId="7B57923C" w14:textId="134626D4" w:rsidR="004E59DD" w:rsidRPr="00DF0FE7" w:rsidRDefault="004E59DD" w:rsidP="004E59DD">
      <w:pPr>
        <w:jc w:val="center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b/>
          <w:color w:val="auto"/>
          <w:sz w:val="22"/>
          <w:szCs w:val="22"/>
        </w:rPr>
        <w:t>Slika 1.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="00665898" w:rsidRPr="001D15EE">
        <w:rPr>
          <w:rFonts w:ascii="Arial" w:eastAsia="Calibri" w:hAnsi="Arial" w:cs="Arial"/>
          <w:sz w:val="22"/>
          <w:szCs w:val="22"/>
          <w:lang w:val="en-US"/>
        </w:rPr>
        <w:t>Struktura</w:t>
      </w:r>
      <w:proofErr w:type="spellEnd"/>
      <w:r w:rsidR="00665898" w:rsidRPr="001D15EE">
        <w:rPr>
          <w:rFonts w:ascii="Arial" w:eastAsia="Calibri" w:hAnsi="Arial" w:cs="Arial"/>
          <w:sz w:val="22"/>
          <w:szCs w:val="22"/>
          <w:lang w:val="en-US"/>
        </w:rPr>
        <w:t xml:space="preserve"> </w:t>
      </w:r>
      <w:proofErr w:type="spellStart"/>
      <w:r w:rsidR="00665898" w:rsidRPr="001D15EE">
        <w:rPr>
          <w:rFonts w:ascii="Arial" w:eastAsia="Calibri" w:hAnsi="Arial" w:cs="Arial"/>
          <w:sz w:val="22"/>
          <w:szCs w:val="22"/>
          <w:lang w:val="en-US"/>
        </w:rPr>
        <w:t>stanične</w:t>
      </w:r>
      <w:proofErr w:type="spellEnd"/>
      <w:r w:rsidR="00665898" w:rsidRPr="001D15EE">
        <w:rPr>
          <w:rFonts w:ascii="Arial" w:eastAsia="Calibri" w:hAnsi="Arial" w:cs="Arial"/>
          <w:sz w:val="22"/>
          <w:szCs w:val="22"/>
          <w:lang w:val="en-US"/>
        </w:rPr>
        <w:t xml:space="preserve"> </w:t>
      </w:r>
      <w:proofErr w:type="spellStart"/>
      <w:r w:rsidR="00665898" w:rsidRPr="001D15EE">
        <w:rPr>
          <w:rFonts w:ascii="Arial" w:eastAsia="Calibri" w:hAnsi="Arial" w:cs="Arial"/>
          <w:sz w:val="22"/>
          <w:szCs w:val="22"/>
          <w:lang w:val="en-US"/>
        </w:rPr>
        <w:t>stijenke</w:t>
      </w:r>
      <w:proofErr w:type="spellEnd"/>
      <w:r w:rsidR="00665898" w:rsidRPr="001D15EE">
        <w:rPr>
          <w:rFonts w:ascii="Arial" w:eastAsia="Calibri" w:hAnsi="Arial" w:cs="Arial"/>
          <w:sz w:val="22"/>
          <w:szCs w:val="22"/>
          <w:lang w:val="en-US"/>
        </w:rPr>
        <w:t xml:space="preserve"> </w:t>
      </w:r>
      <w:r w:rsidR="00665898" w:rsidRPr="001D15EE">
        <w:rPr>
          <w:rFonts w:ascii="Arial" w:eastAsia="Calibri" w:hAnsi="Arial" w:cs="Arial"/>
          <w:i/>
          <w:iCs/>
          <w:sz w:val="22"/>
          <w:szCs w:val="22"/>
          <w:lang w:val="en-US"/>
        </w:rPr>
        <w:t>Lactobacillus acidophilus</w:t>
      </w:r>
      <w:r w:rsidR="00665898" w:rsidRPr="001D15EE">
        <w:rPr>
          <w:rFonts w:ascii="Arial" w:eastAsia="Calibri" w:hAnsi="Arial" w:cs="Arial"/>
          <w:sz w:val="22"/>
          <w:szCs w:val="22"/>
          <w:lang w:val="en-US"/>
        </w:rPr>
        <w:t xml:space="preserve"> (</w:t>
      </w:r>
      <w:proofErr w:type="spellStart"/>
      <w:r w:rsidR="00665898" w:rsidRPr="001D15EE">
        <w:rPr>
          <w:rFonts w:ascii="Arial" w:eastAsia="Calibri" w:hAnsi="Arial" w:cs="Arial"/>
          <w:i/>
          <w:iCs/>
          <w:sz w:val="22"/>
          <w:szCs w:val="22"/>
          <w:lang w:val="en-US"/>
        </w:rPr>
        <w:t>prema</w:t>
      </w:r>
      <w:proofErr w:type="spellEnd"/>
      <w:r w:rsidR="00665898" w:rsidRPr="001D15EE">
        <w:rPr>
          <w:rFonts w:ascii="Arial" w:eastAsia="Calibri" w:hAnsi="Arial" w:cs="Arial"/>
          <w:sz w:val="22"/>
          <w:szCs w:val="22"/>
          <w:lang w:val="en-US"/>
        </w:rPr>
        <w:t xml:space="preserve"> </w:t>
      </w:r>
      <w:proofErr w:type="spellStart"/>
      <w:r w:rsidR="00665898" w:rsidRPr="001D15EE">
        <w:rPr>
          <w:rFonts w:ascii="Arial" w:eastAsia="Calibri" w:hAnsi="Arial" w:cs="Arial"/>
          <w:sz w:val="22"/>
          <w:szCs w:val="22"/>
          <w:lang w:val="en-US"/>
        </w:rPr>
        <w:t>Jafarei</w:t>
      </w:r>
      <w:proofErr w:type="spellEnd"/>
      <w:r w:rsidR="00665898" w:rsidRPr="001D15EE">
        <w:rPr>
          <w:rFonts w:ascii="Arial" w:eastAsia="Calibri" w:hAnsi="Arial" w:cs="Arial"/>
          <w:sz w:val="22"/>
          <w:szCs w:val="22"/>
          <w:lang w:val="en-US"/>
        </w:rPr>
        <w:t xml:space="preserve"> </w:t>
      </w:r>
      <w:proofErr w:type="spellStart"/>
      <w:r w:rsidR="00665898" w:rsidRPr="001D15EE">
        <w:rPr>
          <w:rFonts w:ascii="Arial" w:eastAsia="Calibri" w:hAnsi="Arial" w:cs="Arial"/>
          <w:sz w:val="22"/>
          <w:szCs w:val="22"/>
          <w:lang w:val="en-US"/>
        </w:rPr>
        <w:t>i</w:t>
      </w:r>
      <w:proofErr w:type="spellEnd"/>
      <w:r w:rsidR="00665898" w:rsidRPr="001D15EE">
        <w:rPr>
          <w:rFonts w:ascii="Arial" w:eastAsia="Calibri" w:hAnsi="Arial" w:cs="Arial"/>
          <w:sz w:val="22"/>
          <w:szCs w:val="22"/>
          <w:lang w:val="en-US"/>
        </w:rPr>
        <w:t xml:space="preserve"> Ebrahimi, 2011)</w:t>
      </w:r>
    </w:p>
    <w:p w14:paraId="69920094" w14:textId="5357B7C5" w:rsidR="004E59DD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6731E0B3" w14:textId="1DBE0670" w:rsidR="00E90BCD" w:rsidRDefault="00E90BCD" w:rsidP="00E90B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E90BCD">
        <w:rPr>
          <w:rFonts w:ascii="Arial" w:eastAsia="Times New Roman" w:hAnsi="Arial" w:cs="Arial"/>
          <w:color w:val="auto"/>
          <w:sz w:val="22"/>
          <w:szCs w:val="22"/>
        </w:rPr>
        <w:t>Slike koje su preuzete u izvornom obliku i nije ih potrebno prevesti na hrvatski jezik navode se kao u primjeru na slici 2, tj. nije potrebno navoditi riječ prema.</w:t>
      </w:r>
    </w:p>
    <w:p w14:paraId="1E09C8BD" w14:textId="77777777" w:rsidR="0059221B" w:rsidRPr="00E90BCD" w:rsidRDefault="0059221B" w:rsidP="00E90B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212D267A" w14:textId="1EB7346D" w:rsidR="004E59DD" w:rsidRPr="00DF0FE7" w:rsidRDefault="0059221B" w:rsidP="004E59DD">
      <w:pPr>
        <w:keepNext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CF4FEC">
        <w:rPr>
          <w:rFonts w:ascii="Arial" w:hAnsi="Arial" w:cs="Arial"/>
          <w:i/>
          <w:iCs/>
          <w:noProof/>
        </w:rPr>
        <w:drawing>
          <wp:inline distT="0" distB="0" distL="0" distR="0" wp14:anchorId="7562EBF2" wp14:editId="67F09F49">
            <wp:extent cx="3829050" cy="263944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4110" cy="266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E1B2" w14:textId="64D6130F" w:rsidR="004E59DD" w:rsidRPr="00DF0FE7" w:rsidRDefault="004E59DD" w:rsidP="004E59DD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b/>
          <w:color w:val="auto"/>
          <w:sz w:val="22"/>
          <w:szCs w:val="22"/>
        </w:rPr>
        <w:t>Slika 2</w:t>
      </w:r>
      <w:r w:rsidRPr="007D58CA">
        <w:rPr>
          <w:rFonts w:ascii="Arial" w:eastAsia="Times New Roman" w:hAnsi="Arial" w:cs="Arial"/>
          <w:b/>
          <w:color w:val="auto"/>
          <w:sz w:val="22"/>
          <w:szCs w:val="22"/>
        </w:rPr>
        <w:t>.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="0059221B" w:rsidRPr="001073AE">
        <w:rPr>
          <w:rFonts w:ascii="Arial" w:eastAsia="Calibri" w:hAnsi="Arial" w:cs="Arial"/>
          <w:bCs/>
          <w:sz w:val="22"/>
          <w:szCs w:val="22"/>
          <w:lang w:val="en-US"/>
        </w:rPr>
        <w:t>Povijest</w:t>
      </w:r>
      <w:proofErr w:type="spellEnd"/>
      <w:r w:rsidR="0059221B" w:rsidRPr="001073AE">
        <w:rPr>
          <w:rFonts w:ascii="Arial" w:eastAsia="Calibri" w:hAnsi="Arial" w:cs="Arial"/>
          <w:bCs/>
          <w:sz w:val="22"/>
          <w:szCs w:val="22"/>
          <w:lang w:val="en-US"/>
        </w:rPr>
        <w:t xml:space="preserve"> </w:t>
      </w:r>
      <w:proofErr w:type="spellStart"/>
      <w:r w:rsidR="0059221B" w:rsidRPr="001073AE">
        <w:rPr>
          <w:rFonts w:ascii="Arial" w:eastAsia="Calibri" w:hAnsi="Arial" w:cs="Arial"/>
          <w:bCs/>
          <w:sz w:val="22"/>
          <w:szCs w:val="22"/>
          <w:lang w:val="en-US"/>
        </w:rPr>
        <w:t>salicilata</w:t>
      </w:r>
      <w:proofErr w:type="spellEnd"/>
      <w:r w:rsidR="0059221B" w:rsidRPr="001073AE">
        <w:rPr>
          <w:rFonts w:ascii="Arial" w:eastAsia="Calibri" w:hAnsi="Arial" w:cs="Arial"/>
          <w:bCs/>
          <w:sz w:val="22"/>
          <w:szCs w:val="22"/>
          <w:lang w:val="en-US"/>
        </w:rPr>
        <w:t xml:space="preserve"> (</w:t>
      </w:r>
      <w:proofErr w:type="spellStart"/>
      <w:r w:rsidR="0059221B" w:rsidRPr="001073AE">
        <w:rPr>
          <w:rFonts w:ascii="Arial" w:eastAsia="Calibri" w:hAnsi="Arial" w:cs="Arial"/>
          <w:bCs/>
          <w:sz w:val="22"/>
          <w:szCs w:val="22"/>
          <w:lang w:val="en-US"/>
        </w:rPr>
        <w:t>Varga</w:t>
      </w:r>
      <w:proofErr w:type="spellEnd"/>
      <w:r w:rsidR="0059221B" w:rsidRPr="001073AE">
        <w:rPr>
          <w:rFonts w:ascii="Arial" w:eastAsia="Calibri" w:hAnsi="Arial" w:cs="Arial"/>
          <w:bCs/>
          <w:sz w:val="22"/>
          <w:szCs w:val="22"/>
          <w:lang w:val="en-US"/>
        </w:rPr>
        <w:t xml:space="preserve"> </w:t>
      </w:r>
      <w:proofErr w:type="spellStart"/>
      <w:r w:rsidR="0059221B" w:rsidRPr="001073AE">
        <w:rPr>
          <w:rFonts w:ascii="Arial" w:eastAsia="Calibri" w:hAnsi="Arial" w:cs="Arial"/>
          <w:bCs/>
          <w:sz w:val="22"/>
          <w:szCs w:val="22"/>
          <w:lang w:val="en-US"/>
        </w:rPr>
        <w:t>i</w:t>
      </w:r>
      <w:proofErr w:type="spellEnd"/>
      <w:r w:rsidR="0059221B" w:rsidRPr="001073AE">
        <w:rPr>
          <w:rFonts w:ascii="Arial" w:eastAsia="Calibri" w:hAnsi="Arial" w:cs="Arial"/>
          <w:bCs/>
          <w:sz w:val="22"/>
          <w:szCs w:val="22"/>
          <w:lang w:val="en-US"/>
        </w:rPr>
        <w:t xml:space="preserve"> sur., 2018)</w:t>
      </w:r>
    </w:p>
    <w:p w14:paraId="4DC45F87" w14:textId="77777777" w:rsidR="004E59DD" w:rsidRPr="00DF0FE7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308F80F5" w14:textId="045A7819" w:rsidR="004E59DD" w:rsidRPr="0059221B" w:rsidRDefault="004E59DD" w:rsidP="005922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i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Kod prijeloma stranice treba obratiti posebnu pozornost da naziv slike/tablice i sama slika/tablica </w:t>
      </w:r>
      <w:r w:rsidR="0010116C">
        <w:rPr>
          <w:rFonts w:ascii="Arial" w:eastAsia="Times New Roman" w:hAnsi="Arial" w:cs="Arial"/>
          <w:color w:val="auto"/>
          <w:sz w:val="22"/>
          <w:szCs w:val="22"/>
        </w:rPr>
        <w:t>budu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na istoj stranici. Ukoliko zbog svoje veličine tablica ipak prelazi na drugu stranicu, potrebno je i na toj stranici napisati isti naziv tablice uz napomenu da se radi o nastavku (npr. Tablica 5. Udio suhe tvari u uzorcima suncokreta</w:t>
      </w:r>
      <w:r w:rsidR="0039350C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7D58CA" w:rsidRPr="00106D36">
        <w:rPr>
          <w:rStyle w:val="Strong"/>
          <w:b w:val="0"/>
        </w:rPr>
        <w:t>–</w:t>
      </w:r>
      <w:r w:rsidR="0039350C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DF0FE7">
        <w:rPr>
          <w:rFonts w:ascii="Arial" w:eastAsia="Times New Roman" w:hAnsi="Arial" w:cs="Arial"/>
          <w:i/>
          <w:color w:val="auto"/>
          <w:sz w:val="22"/>
          <w:szCs w:val="22"/>
        </w:rPr>
        <w:t>nastavak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).</w:t>
      </w:r>
    </w:p>
    <w:p w14:paraId="676CBAA6" w14:textId="3E6A3280" w:rsidR="004E59DD" w:rsidRPr="00B2686D" w:rsidRDefault="46195BC2" w:rsidP="00D328D5">
      <w:pPr>
        <w:pStyle w:val="Heading2"/>
        <w:rPr>
          <w:rFonts w:ascii="Arial" w:eastAsia="Times New Roman" w:hAnsi="Arial" w:cs="Arial"/>
          <w:b/>
          <w:bCs/>
          <w:color w:val="auto"/>
          <w:sz w:val="24"/>
          <w:szCs w:val="24"/>
        </w:rPr>
      </w:pPr>
      <w:bookmarkStart w:id="32" w:name="_heading=h.2xcytpi"/>
      <w:bookmarkStart w:id="33" w:name="_Toc1349744626"/>
      <w:bookmarkEnd w:id="32"/>
      <w:r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lastRenderedPageBreak/>
        <w:t>2.4.</w:t>
      </w:r>
      <w:r w:rsidR="6DE2451B"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t>JEDINICE I KEMIJSKA NOMENKLATURA</w:t>
      </w:r>
      <w:bookmarkEnd w:id="33"/>
    </w:p>
    <w:p w14:paraId="514172E2" w14:textId="77777777" w:rsidR="004E59DD" w:rsidRPr="00DF0FE7" w:rsidRDefault="004E59DD" w:rsidP="004E59DD">
      <w:pPr>
        <w:rPr>
          <w:rFonts w:ascii="Arial" w:hAnsi="Arial" w:cs="Arial"/>
          <w:color w:val="auto"/>
          <w:sz w:val="22"/>
          <w:szCs w:val="22"/>
        </w:rPr>
      </w:pPr>
    </w:p>
    <w:p w14:paraId="56E11640" w14:textId="6A6A9E77" w:rsidR="004E59DD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color w:val="auto"/>
          <w:sz w:val="22"/>
          <w:szCs w:val="22"/>
        </w:rPr>
        <w:t>Ukoliko se u radu navodi više od tri jednadžbe</w:t>
      </w:r>
      <w:r w:rsidR="0066208F">
        <w:rPr>
          <w:rFonts w:ascii="Arial" w:eastAsia="Times New Roman" w:hAnsi="Arial" w:cs="Arial"/>
          <w:color w:val="auto"/>
          <w:sz w:val="22"/>
          <w:szCs w:val="22"/>
        </w:rPr>
        <w:t>,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potrebno ih je numerirati u rastućem nizu u uglatoj zagradi, </w:t>
      </w:r>
      <w:r w:rsidR="00D57467" w:rsidRPr="00DF0FE7">
        <w:rPr>
          <w:rFonts w:ascii="Arial" w:eastAsia="Times New Roman" w:hAnsi="Arial" w:cs="Arial"/>
          <w:color w:val="auto"/>
          <w:sz w:val="22"/>
          <w:szCs w:val="22"/>
        </w:rPr>
        <w:t>te opisati korištene simbole i navesti njihove pripadajuće mjerne jedinice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. </w:t>
      </w:r>
    </w:p>
    <w:p w14:paraId="174E1F90" w14:textId="19A4E79E" w:rsidR="00636B12" w:rsidRPr="00DF0FE7" w:rsidRDefault="00636B12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>
        <w:rPr>
          <w:rFonts w:ascii="Arial" w:eastAsia="Times New Roman" w:hAnsi="Arial" w:cs="Arial"/>
          <w:color w:val="auto"/>
          <w:sz w:val="22"/>
          <w:szCs w:val="22"/>
        </w:rPr>
        <w:t>Na primjer:</w:t>
      </w:r>
    </w:p>
    <w:p w14:paraId="21E0BDE5" w14:textId="3816C6C1" w:rsidR="00D57467" w:rsidRPr="003F1EDA" w:rsidRDefault="0027522C" w:rsidP="00524B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124" w:firstLine="708"/>
        <w:jc w:val="both"/>
        <w:rPr>
          <w:rFonts w:ascii="Arial" w:eastAsia="Times New Roman" w:hAnsi="Arial" w:cs="Arial"/>
          <w:color w:val="auto"/>
          <w:sz w:val="22"/>
          <w:szCs w:val="22"/>
        </w:rPr>
      </w:pPr>
      <m:oMath>
        <m:sSub>
          <m:sSubPr>
            <m:ctrlPr>
              <w:rPr>
                <w:rFonts w:ascii="Cambria Math" w:eastAsia="Times New Roman" w:hAnsi="Cambria Math" w:cs="Arial"/>
                <w:i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eastAsia="Times New Roman" w:hAnsi="Cambria Math" w:cs="Arial"/>
                <w:color w:val="auto"/>
                <w:sz w:val="22"/>
                <w:szCs w:val="22"/>
              </w:rPr>
              <m:t>q</m:t>
            </m:r>
          </m:e>
          <m:sub>
            <m:r>
              <w:rPr>
                <w:rFonts w:ascii="Cambria Math" w:eastAsia="Times New Roman" w:hAnsi="Cambria Math" w:cs="Arial"/>
                <w:color w:val="auto"/>
                <w:sz w:val="22"/>
                <w:szCs w:val="22"/>
              </w:rPr>
              <m:t>V</m:t>
            </m:r>
          </m:sub>
        </m:sSub>
        <m:r>
          <w:rPr>
            <w:rFonts w:ascii="Cambria Math" w:eastAsia="Times New Roman" w:hAnsi="Cambria Math" w:cs="Arial"/>
            <w:color w:val="auto"/>
            <w:sz w:val="22"/>
            <w:szCs w:val="22"/>
          </w:rPr>
          <m:t>=ε∙α∙</m:t>
        </m:r>
        <m:sSub>
          <m:sSubPr>
            <m:ctrlPr>
              <w:rPr>
                <w:rFonts w:ascii="Cambria Math" w:eastAsia="Times New Roman" w:hAnsi="Cambria Math" w:cs="Arial"/>
                <w:i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eastAsia="Times New Roman" w:hAnsi="Cambria Math" w:cs="Arial"/>
                <w:color w:val="auto"/>
                <w:sz w:val="22"/>
                <w:szCs w:val="22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auto"/>
                <w:sz w:val="22"/>
                <w:szCs w:val="22"/>
              </w:rPr>
              <m:t>0</m:t>
            </m:r>
          </m:sub>
        </m:sSub>
        <m:r>
          <w:rPr>
            <w:rFonts w:ascii="Cambria Math" w:eastAsia="Times New Roman" w:hAnsi="Cambria Math" w:cs="Arial"/>
            <w:color w:val="auto"/>
            <w:sz w:val="22"/>
            <w:szCs w:val="22"/>
          </w:rPr>
          <m:t>∙</m:t>
        </m:r>
        <m:rad>
          <m:radPr>
            <m:degHide m:val="1"/>
            <m:ctrlPr>
              <w:rPr>
                <w:rFonts w:ascii="Cambria Math" w:eastAsia="Times New Roman" w:hAnsi="Cambria Math" w:cs="Arial"/>
                <w:i/>
                <w:color w:val="auto"/>
                <w:sz w:val="22"/>
                <w:szCs w:val="22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Arial"/>
                    <w:i/>
                    <w:color w:val="auto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auto"/>
                    <w:sz w:val="22"/>
                    <w:szCs w:val="22"/>
                  </w:rPr>
                  <m:t>2∙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color w:val="auto"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="Arial"/>
                            <w:i/>
                            <w:color w:val="auto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Arial"/>
                            <w:color w:val="auto"/>
                            <w:sz w:val="22"/>
                            <w:szCs w:val="22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Arial"/>
                            <w:color w:val="auto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Times New Roman" w:hAnsi="Cambria Math" w:cs="Arial"/>
                        <w:color w:val="auto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Arial"/>
                            <w:i/>
                            <w:color w:val="auto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Arial"/>
                            <w:color w:val="auto"/>
                            <w:sz w:val="22"/>
                            <w:szCs w:val="22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Arial"/>
                            <w:color w:val="auto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eastAsia="Times New Roman" w:hAnsi="Cambria Math" w:cs="Arial"/>
                    <w:color w:val="auto"/>
                    <w:sz w:val="22"/>
                    <w:szCs w:val="22"/>
                  </w:rPr>
                  <m:t>ρ</m:t>
                </m:r>
              </m:den>
            </m:f>
          </m:e>
        </m:rad>
      </m:oMath>
      <w:r w:rsidR="005E1F4F" w:rsidRPr="003F1EDA">
        <w:rPr>
          <w:rFonts w:ascii="Arial" w:eastAsia="Times New Roman" w:hAnsi="Arial" w:cs="Arial"/>
          <w:color w:val="auto"/>
          <w:sz w:val="22"/>
          <w:szCs w:val="22"/>
        </w:rPr>
        <w:tab/>
      </w:r>
      <w:r w:rsidR="005E1F4F" w:rsidRPr="003F1EDA">
        <w:rPr>
          <w:rFonts w:ascii="Arial" w:eastAsia="Times New Roman" w:hAnsi="Arial" w:cs="Arial"/>
          <w:color w:val="auto"/>
          <w:sz w:val="22"/>
          <w:szCs w:val="22"/>
        </w:rPr>
        <w:tab/>
      </w:r>
      <w:r w:rsidR="005E1F4F" w:rsidRPr="003F1EDA">
        <w:rPr>
          <w:rFonts w:ascii="Arial" w:eastAsia="Times New Roman" w:hAnsi="Arial" w:cs="Arial"/>
          <w:color w:val="auto"/>
          <w:sz w:val="22"/>
          <w:szCs w:val="22"/>
        </w:rPr>
        <w:tab/>
      </w:r>
      <w:r w:rsidR="005E1F4F" w:rsidRPr="003F1EDA">
        <w:rPr>
          <w:rFonts w:ascii="Arial" w:eastAsia="Times New Roman" w:hAnsi="Arial" w:cs="Arial"/>
          <w:color w:val="auto"/>
          <w:sz w:val="22"/>
          <w:szCs w:val="22"/>
        </w:rPr>
        <w:tab/>
        <w:t>[1]</w:t>
      </w:r>
    </w:p>
    <w:p w14:paraId="44EE335D" w14:textId="0E75F649" w:rsidR="00282B5A" w:rsidRDefault="005E1F4F" w:rsidP="008019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3F1EDA">
        <w:rPr>
          <w:rFonts w:ascii="Arial" w:eastAsia="Times New Roman" w:hAnsi="Arial" w:cs="Arial"/>
          <w:color w:val="auto"/>
          <w:sz w:val="22"/>
          <w:szCs w:val="22"/>
        </w:rPr>
        <w:t xml:space="preserve">gdje je </w:t>
      </w:r>
      <w:proofErr w:type="spellStart"/>
      <w:r w:rsidR="00EA1CC9" w:rsidRPr="003F1EDA">
        <w:rPr>
          <w:rFonts w:ascii="Arial" w:eastAsia="Times New Roman" w:hAnsi="Arial" w:cs="Arial"/>
          <w:i/>
          <w:color w:val="auto"/>
          <w:sz w:val="22"/>
          <w:szCs w:val="22"/>
        </w:rPr>
        <w:t>q</w:t>
      </w:r>
      <w:r w:rsidR="00EA1CC9" w:rsidRPr="003F1EDA">
        <w:rPr>
          <w:rFonts w:ascii="Arial" w:eastAsia="Times New Roman" w:hAnsi="Arial" w:cs="Arial"/>
          <w:i/>
          <w:color w:val="auto"/>
          <w:sz w:val="22"/>
          <w:szCs w:val="22"/>
          <w:vertAlign w:val="subscript"/>
        </w:rPr>
        <w:t>V</w:t>
      </w:r>
      <w:proofErr w:type="spellEnd"/>
      <w:r w:rsidR="00282B5A" w:rsidRPr="003F1ED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EA1CC9" w:rsidRPr="003F1EDA">
        <w:rPr>
          <w:rFonts w:ascii="Arial" w:eastAsia="Times New Roman" w:hAnsi="Arial" w:cs="Arial"/>
          <w:color w:val="auto"/>
          <w:sz w:val="22"/>
          <w:szCs w:val="22"/>
        </w:rPr>
        <w:t>volumni protok plina</w:t>
      </w:r>
      <w:r w:rsidR="00282B5A" w:rsidRPr="003F1EDA">
        <w:rPr>
          <w:rFonts w:ascii="Arial" w:eastAsia="Times New Roman" w:hAnsi="Arial" w:cs="Arial"/>
          <w:color w:val="auto"/>
          <w:sz w:val="22"/>
          <w:szCs w:val="22"/>
        </w:rPr>
        <w:t xml:space="preserve"> (</w:t>
      </w:r>
      <w:r w:rsidR="00EA1CC9" w:rsidRPr="003F1EDA">
        <w:rPr>
          <w:rFonts w:ascii="Arial" w:eastAsia="Times New Roman" w:hAnsi="Arial" w:cs="Arial"/>
          <w:color w:val="auto"/>
          <w:sz w:val="22"/>
          <w:szCs w:val="22"/>
        </w:rPr>
        <w:t>m</w:t>
      </w:r>
      <w:r w:rsidR="00EA1CC9" w:rsidRPr="003F1EDA">
        <w:rPr>
          <w:rFonts w:ascii="Arial" w:eastAsia="Times New Roman" w:hAnsi="Arial" w:cs="Arial"/>
          <w:color w:val="auto"/>
          <w:sz w:val="22"/>
          <w:szCs w:val="22"/>
          <w:vertAlign w:val="superscript"/>
        </w:rPr>
        <w:t>3</w:t>
      </w:r>
      <w:r w:rsidR="00EA1CC9" w:rsidRPr="003F1EDA">
        <w:rPr>
          <w:rFonts w:ascii="Arial" w:eastAsia="Times New Roman" w:hAnsi="Arial" w:cs="Arial"/>
          <w:color w:val="auto"/>
          <w:sz w:val="22"/>
          <w:szCs w:val="22"/>
        </w:rPr>
        <w:t xml:space="preserve"> s</w:t>
      </w:r>
      <w:r w:rsidR="00EA1CC9" w:rsidRPr="003F1EDA">
        <w:rPr>
          <w:rFonts w:ascii="Arial" w:eastAsia="Times New Roman" w:hAnsi="Arial" w:cs="Arial"/>
          <w:color w:val="auto"/>
          <w:sz w:val="22"/>
          <w:szCs w:val="22"/>
          <w:vertAlign w:val="superscript"/>
        </w:rPr>
        <w:t>-1</w:t>
      </w:r>
      <w:r w:rsidR="00282B5A" w:rsidRPr="003F1EDA">
        <w:rPr>
          <w:rFonts w:ascii="Arial" w:eastAsia="Times New Roman" w:hAnsi="Arial" w:cs="Arial"/>
          <w:color w:val="auto"/>
          <w:sz w:val="22"/>
          <w:szCs w:val="22"/>
        </w:rPr>
        <w:t>)</w:t>
      </w:r>
      <w:r w:rsidRPr="003F1EDA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r w:rsidR="00EA1CC9" w:rsidRPr="00DF0FE7">
        <w:rPr>
          <w:rFonts w:ascii="Symbol" w:eastAsia="Symbol" w:hAnsi="Symbol" w:cs="Symbol"/>
          <w:i/>
          <w:color w:val="auto"/>
          <w:sz w:val="22"/>
          <w:szCs w:val="22"/>
        </w:rPr>
        <w:t>e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EA1CC9" w:rsidRPr="00DF0FE7">
        <w:rPr>
          <w:rFonts w:ascii="Arial" w:eastAsia="Times New Roman" w:hAnsi="Arial" w:cs="Arial"/>
          <w:color w:val="auto"/>
          <w:sz w:val="22"/>
          <w:szCs w:val="22"/>
        </w:rPr>
        <w:t>koeficijent ekspanzije plina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(</w:t>
      </w:r>
      <w:r w:rsidR="00EA1CC9" w:rsidRPr="00DF0FE7">
        <w:rPr>
          <w:rFonts w:ascii="Arial" w:eastAsia="Times New Roman" w:hAnsi="Arial" w:cs="Arial"/>
          <w:color w:val="auto"/>
          <w:sz w:val="22"/>
          <w:szCs w:val="22"/>
        </w:rPr>
        <w:t>-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), </w:t>
      </w:r>
      <w:r w:rsidR="00EA1CC9" w:rsidRPr="00DF0FE7">
        <w:rPr>
          <w:rFonts w:ascii="Symbol" w:eastAsia="Symbol" w:hAnsi="Symbol" w:cs="Symbol"/>
          <w:i/>
          <w:color w:val="auto"/>
          <w:sz w:val="22"/>
          <w:szCs w:val="22"/>
        </w:rPr>
        <w:t>a</w:t>
      </w:r>
      <w:r w:rsidR="00282B5A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EA1CC9" w:rsidRPr="00DF0FE7">
        <w:rPr>
          <w:rFonts w:ascii="Arial" w:eastAsia="Times New Roman" w:hAnsi="Arial" w:cs="Arial"/>
          <w:color w:val="auto"/>
          <w:sz w:val="22"/>
          <w:szCs w:val="22"/>
        </w:rPr>
        <w:t>koeficijent protoka</w:t>
      </w:r>
      <w:r w:rsidR="00282B5A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(</w:t>
      </w:r>
      <w:r w:rsidR="00EA1CC9" w:rsidRPr="00DF0FE7">
        <w:rPr>
          <w:rFonts w:ascii="Arial" w:eastAsia="Times New Roman" w:hAnsi="Arial" w:cs="Arial"/>
          <w:color w:val="auto"/>
          <w:sz w:val="22"/>
          <w:szCs w:val="22"/>
        </w:rPr>
        <w:t>-</w:t>
      </w:r>
      <w:r w:rsidR="00282B5A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), </w:t>
      </w:r>
      <w:r w:rsidR="00EA1CC9" w:rsidRPr="00DF0FE7">
        <w:rPr>
          <w:rFonts w:ascii="Arial" w:eastAsia="Times New Roman" w:hAnsi="Arial" w:cs="Arial"/>
          <w:i/>
          <w:color w:val="auto"/>
          <w:sz w:val="22"/>
          <w:szCs w:val="22"/>
        </w:rPr>
        <w:t>A</w:t>
      </w:r>
      <w:r w:rsidR="00EA1CC9" w:rsidRPr="00DF0FE7">
        <w:rPr>
          <w:rFonts w:ascii="Arial" w:eastAsia="Times New Roman" w:hAnsi="Arial" w:cs="Arial"/>
          <w:color w:val="auto"/>
          <w:sz w:val="22"/>
          <w:szCs w:val="22"/>
          <w:vertAlign w:val="subscript"/>
        </w:rPr>
        <w:t>0</w:t>
      </w:r>
      <w:r w:rsidR="00282B5A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EA1CC9" w:rsidRPr="00DF0FE7">
        <w:rPr>
          <w:rFonts w:ascii="Arial" w:eastAsia="Times New Roman" w:hAnsi="Arial" w:cs="Arial"/>
          <w:color w:val="auto"/>
          <w:sz w:val="22"/>
          <w:szCs w:val="22"/>
        </w:rPr>
        <w:t>površina poprečnog presjeka cijevi</w:t>
      </w:r>
      <w:r w:rsidR="00282B5A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(m</w:t>
      </w:r>
      <w:r w:rsidR="00EA1CC9" w:rsidRPr="00DF0FE7">
        <w:rPr>
          <w:rFonts w:ascii="Arial" w:eastAsia="Times New Roman" w:hAnsi="Arial" w:cs="Arial"/>
          <w:color w:val="auto"/>
          <w:sz w:val="22"/>
          <w:szCs w:val="22"/>
          <w:vertAlign w:val="superscript"/>
        </w:rPr>
        <w:t>2</w:t>
      </w:r>
      <w:r w:rsidR="00EA1CC9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), </w:t>
      </w:r>
      <w:r w:rsidR="00EA1CC9" w:rsidRPr="00DF0FE7">
        <w:rPr>
          <w:rFonts w:ascii="Arial" w:eastAsia="Times New Roman" w:hAnsi="Arial" w:cs="Arial"/>
          <w:i/>
          <w:color w:val="auto"/>
          <w:sz w:val="22"/>
          <w:szCs w:val="22"/>
        </w:rPr>
        <w:t>p</w:t>
      </w:r>
      <w:r w:rsidR="00EA1CC9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tlak plina (Pa),  </w:t>
      </w:r>
      <w:r w:rsidR="00EA1CC9" w:rsidRPr="00DF0FE7">
        <w:rPr>
          <w:rFonts w:ascii="Symbol" w:eastAsia="Symbol" w:hAnsi="Symbol" w:cs="Symbol"/>
          <w:i/>
          <w:color w:val="auto"/>
          <w:sz w:val="22"/>
          <w:szCs w:val="22"/>
        </w:rPr>
        <w:t>r</w:t>
      </w:r>
      <w:r w:rsidR="00EA1CC9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gustoća plina (kg m</w:t>
      </w:r>
      <w:r w:rsidR="00EA1CC9" w:rsidRPr="00DF0FE7">
        <w:rPr>
          <w:rFonts w:ascii="Arial" w:eastAsia="Times New Roman" w:hAnsi="Arial" w:cs="Arial"/>
          <w:color w:val="auto"/>
          <w:sz w:val="22"/>
          <w:szCs w:val="22"/>
          <w:vertAlign w:val="superscript"/>
        </w:rPr>
        <w:t>-3</w:t>
      </w:r>
      <w:r w:rsidR="00EA1CC9" w:rsidRPr="00DF0FE7">
        <w:rPr>
          <w:rFonts w:ascii="Arial" w:eastAsia="Times New Roman" w:hAnsi="Arial" w:cs="Arial"/>
          <w:color w:val="auto"/>
          <w:sz w:val="22"/>
          <w:szCs w:val="22"/>
        </w:rPr>
        <w:t>).</w:t>
      </w:r>
    </w:p>
    <w:p w14:paraId="6B31DC83" w14:textId="77777777" w:rsidR="0066208F" w:rsidRPr="00DF0FE7" w:rsidRDefault="0066208F" w:rsidP="008019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178D9928" w14:textId="3993E183" w:rsidR="004E59DD" w:rsidRPr="00DF0FE7" w:rsidRDefault="00705316" w:rsidP="3B74239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3B742398">
        <w:rPr>
          <w:rFonts w:ascii="Arial" w:eastAsia="Times New Roman" w:hAnsi="Arial" w:cs="Arial"/>
          <w:color w:val="auto"/>
          <w:sz w:val="22"/>
          <w:szCs w:val="22"/>
        </w:rPr>
        <w:t>Prilikom pisanja potrebno je k</w:t>
      </w:r>
      <w:r w:rsidR="004E59DD" w:rsidRPr="3B742398">
        <w:rPr>
          <w:rFonts w:ascii="Arial" w:eastAsia="Times New Roman" w:hAnsi="Arial" w:cs="Arial"/>
          <w:color w:val="auto"/>
          <w:sz w:val="22"/>
          <w:szCs w:val="22"/>
        </w:rPr>
        <w:t xml:space="preserve">oristiti SI sustav jedinica </w:t>
      </w:r>
      <w:r w:rsidRPr="3B742398">
        <w:rPr>
          <w:rFonts w:ascii="Arial" w:eastAsia="Times New Roman" w:hAnsi="Arial" w:cs="Arial"/>
          <w:color w:val="auto"/>
          <w:sz w:val="22"/>
          <w:szCs w:val="22"/>
        </w:rPr>
        <w:t xml:space="preserve">(tablica </w:t>
      </w:r>
      <w:r w:rsidR="004E59DD" w:rsidRPr="3B742398">
        <w:rPr>
          <w:rFonts w:ascii="Arial" w:eastAsia="Times New Roman" w:hAnsi="Arial" w:cs="Arial"/>
          <w:color w:val="auto"/>
          <w:sz w:val="22"/>
          <w:szCs w:val="22"/>
        </w:rPr>
        <w:t>1</w:t>
      </w:r>
      <w:r w:rsidRPr="3B742398">
        <w:rPr>
          <w:rFonts w:ascii="Arial" w:eastAsia="Times New Roman" w:hAnsi="Arial" w:cs="Arial"/>
          <w:color w:val="auto"/>
          <w:sz w:val="22"/>
          <w:szCs w:val="22"/>
        </w:rPr>
        <w:t>)</w:t>
      </w:r>
      <w:r w:rsidR="004E59DD" w:rsidRPr="3B742398">
        <w:rPr>
          <w:rFonts w:ascii="Arial" w:eastAsia="Times New Roman" w:hAnsi="Arial" w:cs="Arial"/>
          <w:color w:val="auto"/>
          <w:sz w:val="22"/>
          <w:szCs w:val="22"/>
        </w:rPr>
        <w:t xml:space="preserve"> i pisati ih, u obliku brojnika (npr. g cm</w:t>
      </w:r>
      <w:r w:rsidR="004E59DD" w:rsidRPr="3B742398">
        <w:rPr>
          <w:rFonts w:ascii="Arial" w:eastAsia="Times New Roman" w:hAnsi="Arial" w:cs="Arial"/>
          <w:color w:val="auto"/>
          <w:sz w:val="22"/>
          <w:szCs w:val="22"/>
          <w:vertAlign w:val="superscript"/>
        </w:rPr>
        <w:t>-3</w:t>
      </w:r>
      <w:r w:rsidR="004E59DD" w:rsidRPr="3B742398">
        <w:rPr>
          <w:rFonts w:ascii="Arial" w:eastAsia="Times New Roman" w:hAnsi="Arial" w:cs="Arial"/>
          <w:color w:val="auto"/>
          <w:sz w:val="22"/>
          <w:szCs w:val="22"/>
        </w:rPr>
        <w:t xml:space="preserve">; </w:t>
      </w:r>
      <w:proofErr w:type="spellStart"/>
      <w:r w:rsidR="004E59DD" w:rsidRPr="3B742398">
        <w:rPr>
          <w:rFonts w:ascii="Arial" w:eastAsia="Times New Roman" w:hAnsi="Arial" w:cs="Arial"/>
          <w:color w:val="auto"/>
          <w:sz w:val="22"/>
          <w:szCs w:val="22"/>
        </w:rPr>
        <w:t>mL</w:t>
      </w:r>
      <w:proofErr w:type="spellEnd"/>
      <w:r w:rsidR="004E59DD" w:rsidRPr="3B742398">
        <w:rPr>
          <w:rFonts w:ascii="Arial" w:eastAsia="Times New Roman" w:hAnsi="Arial" w:cs="Arial"/>
          <w:color w:val="auto"/>
          <w:sz w:val="22"/>
          <w:szCs w:val="22"/>
        </w:rPr>
        <w:t xml:space="preserve"> kg</w:t>
      </w:r>
      <w:r w:rsidR="004E59DD" w:rsidRPr="3B742398">
        <w:rPr>
          <w:rFonts w:ascii="Arial" w:eastAsia="Times New Roman" w:hAnsi="Arial" w:cs="Arial"/>
          <w:color w:val="auto"/>
          <w:sz w:val="22"/>
          <w:szCs w:val="22"/>
          <w:vertAlign w:val="superscript"/>
        </w:rPr>
        <w:t>-1</w:t>
      </w:r>
      <w:r w:rsidR="004E59DD" w:rsidRPr="3B742398">
        <w:rPr>
          <w:rFonts w:ascii="Arial" w:eastAsia="Times New Roman" w:hAnsi="Arial" w:cs="Arial"/>
          <w:color w:val="auto"/>
          <w:sz w:val="22"/>
          <w:szCs w:val="22"/>
        </w:rPr>
        <w:t xml:space="preserve">) </w:t>
      </w:r>
      <w:r w:rsidR="00D966BB" w:rsidRPr="3B742398">
        <w:rPr>
          <w:rFonts w:ascii="Arial" w:eastAsia="Times New Roman" w:hAnsi="Arial" w:cs="Arial"/>
          <w:color w:val="auto"/>
          <w:sz w:val="22"/>
          <w:szCs w:val="22"/>
        </w:rPr>
        <w:t xml:space="preserve">ili </w:t>
      </w:r>
      <w:r w:rsidR="004E59DD" w:rsidRPr="3B742398">
        <w:rPr>
          <w:rFonts w:ascii="Arial" w:eastAsia="Times New Roman" w:hAnsi="Arial" w:cs="Arial"/>
          <w:color w:val="auto"/>
          <w:sz w:val="22"/>
          <w:szCs w:val="22"/>
        </w:rPr>
        <w:t>u obliku razlomka (npr. g/dan</w:t>
      </w:r>
      <w:r w:rsidR="00903251" w:rsidRPr="3B742398">
        <w:rPr>
          <w:rFonts w:ascii="Arial" w:eastAsia="Times New Roman" w:hAnsi="Arial" w:cs="Arial"/>
          <w:color w:val="auto"/>
          <w:sz w:val="22"/>
          <w:szCs w:val="22"/>
        </w:rPr>
        <w:t xml:space="preserve">; </w:t>
      </w:r>
      <w:r w:rsidR="004E59DD" w:rsidRPr="3B742398">
        <w:rPr>
          <w:rFonts w:ascii="Arial" w:eastAsia="Times New Roman" w:hAnsi="Arial" w:cs="Arial"/>
          <w:color w:val="auto"/>
          <w:sz w:val="22"/>
          <w:szCs w:val="22"/>
        </w:rPr>
        <w:t>kg/m</w:t>
      </w:r>
      <w:r w:rsidR="004E59DD" w:rsidRPr="3B742398">
        <w:rPr>
          <w:rFonts w:ascii="Arial" w:eastAsia="Times New Roman" w:hAnsi="Arial" w:cs="Arial"/>
          <w:color w:val="auto"/>
          <w:sz w:val="22"/>
          <w:szCs w:val="22"/>
          <w:vertAlign w:val="superscript"/>
        </w:rPr>
        <w:t>2</w:t>
      </w:r>
      <w:r w:rsidR="004E59DD" w:rsidRPr="3B742398">
        <w:rPr>
          <w:rFonts w:ascii="Arial" w:eastAsia="Times New Roman" w:hAnsi="Arial" w:cs="Arial"/>
          <w:color w:val="auto"/>
          <w:sz w:val="22"/>
          <w:szCs w:val="22"/>
        </w:rPr>
        <w:t>; kcal/dan)</w:t>
      </w:r>
      <w:r w:rsidRPr="3B742398">
        <w:rPr>
          <w:rFonts w:ascii="Arial" w:eastAsia="Times New Roman" w:hAnsi="Arial" w:cs="Arial"/>
          <w:color w:val="auto"/>
          <w:sz w:val="22"/>
          <w:szCs w:val="22"/>
        </w:rPr>
        <w:t>,</w:t>
      </w:r>
      <w:r w:rsidR="004E59DD" w:rsidRPr="3B742398">
        <w:rPr>
          <w:rFonts w:ascii="Arial" w:eastAsia="Times New Roman" w:hAnsi="Arial" w:cs="Arial"/>
          <w:color w:val="auto"/>
          <w:sz w:val="22"/>
          <w:szCs w:val="22"/>
        </w:rPr>
        <w:t xml:space="preserve"> na ujednačeni način u cijelom diplomskom radu.</w:t>
      </w:r>
    </w:p>
    <w:p w14:paraId="2E394DAD" w14:textId="77777777" w:rsidR="004E59DD" w:rsidRPr="00DF0FE7" w:rsidRDefault="004E59DD" w:rsidP="00DE4E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center"/>
        <w:rPr>
          <w:rFonts w:ascii="Arial" w:eastAsia="Times New Roman" w:hAnsi="Arial" w:cs="Arial"/>
          <w:color w:val="auto"/>
          <w:sz w:val="22"/>
          <w:szCs w:val="22"/>
        </w:rPr>
      </w:pPr>
    </w:p>
    <w:p w14:paraId="6765BDE3" w14:textId="0A8B9CA7" w:rsidR="004E59DD" w:rsidRDefault="004E59DD" w:rsidP="00DE55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b/>
          <w:color w:val="auto"/>
          <w:sz w:val="22"/>
          <w:szCs w:val="22"/>
        </w:rPr>
        <w:t>Tablica 1.</w:t>
      </w:r>
      <w:r w:rsidRPr="00DF0FE7">
        <w:rPr>
          <w:rFonts w:ascii="Arial" w:eastAsia="Times New Roman" w:hAnsi="Arial" w:cs="Arial"/>
          <w:i/>
          <w:color w:val="auto"/>
          <w:sz w:val="22"/>
          <w:szCs w:val="22"/>
        </w:rPr>
        <w:t xml:space="preserve">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Osnovne jedinice SI</w:t>
      </w:r>
    </w:p>
    <w:p w14:paraId="29055C41" w14:textId="77777777" w:rsidR="00DE557B" w:rsidRPr="00DF0FE7" w:rsidRDefault="00DE557B" w:rsidP="00DE55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Times New Roman" w:hAnsi="Arial" w:cs="Arial"/>
          <w:color w:val="auto"/>
          <w:sz w:val="22"/>
          <w:szCs w:val="22"/>
        </w:rPr>
      </w:pPr>
    </w:p>
    <w:tbl>
      <w:tblPr>
        <w:tblW w:w="6677" w:type="dxa"/>
        <w:jc w:val="center"/>
        <w:tblLayout w:type="fixed"/>
        <w:tblLook w:val="0000" w:firstRow="0" w:lastRow="0" w:firstColumn="0" w:lastColumn="0" w:noHBand="0" w:noVBand="0"/>
      </w:tblPr>
      <w:tblGrid>
        <w:gridCol w:w="1987"/>
        <w:gridCol w:w="1258"/>
        <w:gridCol w:w="3432"/>
      </w:tblGrid>
      <w:tr w:rsidR="002262CD" w:rsidRPr="00C32CBA" w14:paraId="29716C88" w14:textId="77777777" w:rsidTr="02C0E380">
        <w:trPr>
          <w:trHeight w:val="264"/>
          <w:jc w:val="center"/>
        </w:trPr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53297B7" w14:textId="77777777" w:rsidR="004E59DD" w:rsidRPr="00DF0FE7" w:rsidRDefault="004E59DD" w:rsidP="00DE5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b/>
                <w:bCs/>
                <w:color w:val="auto"/>
                <w:sz w:val="22"/>
                <w:szCs w:val="22"/>
              </w:rPr>
              <w:t>Naziv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0F310B0" w14:textId="77777777" w:rsidR="004E59DD" w:rsidRPr="00DF0FE7" w:rsidRDefault="004E59DD" w:rsidP="00DE5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b/>
                <w:bCs/>
                <w:color w:val="auto"/>
                <w:sz w:val="22"/>
                <w:szCs w:val="22"/>
              </w:rPr>
              <w:t>Znak</w:t>
            </w:r>
          </w:p>
        </w:tc>
        <w:tc>
          <w:tcPr>
            <w:tcW w:w="34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7D3F52C" w14:textId="77777777" w:rsidR="004E59DD" w:rsidRPr="00DF0FE7" w:rsidRDefault="004E59DD" w:rsidP="00DE5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b/>
                <w:bCs/>
                <w:color w:val="auto"/>
                <w:sz w:val="22"/>
                <w:szCs w:val="22"/>
              </w:rPr>
              <w:t>Veli</w:t>
            </w: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č</w:t>
            </w:r>
            <w:r w:rsidRPr="02C0E380">
              <w:rPr>
                <w:rFonts w:ascii="Arial" w:eastAsia="Times New Roman" w:hAnsi="Arial" w:cs="Arial"/>
                <w:b/>
                <w:bCs/>
                <w:color w:val="auto"/>
                <w:sz w:val="22"/>
                <w:szCs w:val="22"/>
              </w:rPr>
              <w:t>ina</w:t>
            </w:r>
          </w:p>
        </w:tc>
      </w:tr>
      <w:tr w:rsidR="002262CD" w:rsidRPr="00C32CBA" w14:paraId="7A4226D5" w14:textId="77777777" w:rsidTr="02C0E380">
        <w:trPr>
          <w:trHeight w:val="264"/>
          <w:jc w:val="center"/>
        </w:trPr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F5D652F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metar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CFFBCBA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m</w:t>
            </w:r>
          </w:p>
        </w:tc>
        <w:tc>
          <w:tcPr>
            <w:tcW w:w="34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9F800C4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duljina</w:t>
            </w:r>
          </w:p>
        </w:tc>
      </w:tr>
      <w:tr w:rsidR="002262CD" w:rsidRPr="00C32CBA" w14:paraId="67D248E7" w14:textId="77777777" w:rsidTr="02C0E380">
        <w:trPr>
          <w:trHeight w:val="264"/>
          <w:jc w:val="center"/>
        </w:trPr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6D8AC18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kilogram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14EF227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kg</w:t>
            </w:r>
          </w:p>
        </w:tc>
        <w:tc>
          <w:tcPr>
            <w:tcW w:w="34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CACAF69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masa</w:t>
            </w:r>
          </w:p>
        </w:tc>
      </w:tr>
      <w:tr w:rsidR="002262CD" w:rsidRPr="00C32CBA" w14:paraId="368B8BA1" w14:textId="77777777" w:rsidTr="02C0E380">
        <w:trPr>
          <w:trHeight w:val="264"/>
          <w:jc w:val="center"/>
        </w:trPr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943A621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sekunda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348FC29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s</w:t>
            </w:r>
          </w:p>
        </w:tc>
        <w:tc>
          <w:tcPr>
            <w:tcW w:w="34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1FE5EE7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vrijeme</w:t>
            </w:r>
          </w:p>
        </w:tc>
      </w:tr>
      <w:tr w:rsidR="002262CD" w:rsidRPr="00C32CBA" w14:paraId="4E81BF1B" w14:textId="77777777" w:rsidTr="02C0E380">
        <w:trPr>
          <w:trHeight w:val="264"/>
          <w:jc w:val="center"/>
        </w:trPr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2786373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amper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F8C02F2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A</w:t>
            </w:r>
          </w:p>
        </w:tc>
        <w:tc>
          <w:tcPr>
            <w:tcW w:w="34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95A0BC1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električna struja</w:t>
            </w:r>
          </w:p>
        </w:tc>
      </w:tr>
      <w:tr w:rsidR="002262CD" w:rsidRPr="00C32CBA" w14:paraId="6202A71E" w14:textId="77777777" w:rsidTr="02C0E380">
        <w:trPr>
          <w:trHeight w:val="259"/>
          <w:jc w:val="center"/>
        </w:trPr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28D6066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kelvin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4B810FA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K</w:t>
            </w:r>
          </w:p>
        </w:tc>
        <w:tc>
          <w:tcPr>
            <w:tcW w:w="34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470448E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termodinamička temperatura</w:t>
            </w:r>
          </w:p>
        </w:tc>
      </w:tr>
      <w:tr w:rsidR="002262CD" w:rsidRPr="00C32CBA" w14:paraId="645B7DA5" w14:textId="77777777" w:rsidTr="02C0E380">
        <w:trPr>
          <w:trHeight w:val="264"/>
          <w:jc w:val="center"/>
        </w:trPr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AD21832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mol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8F6F808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mol</w:t>
            </w:r>
          </w:p>
        </w:tc>
        <w:tc>
          <w:tcPr>
            <w:tcW w:w="34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595F16C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množina (količina) tvari</w:t>
            </w:r>
          </w:p>
        </w:tc>
      </w:tr>
      <w:tr w:rsidR="002262CD" w:rsidRPr="00C32CBA" w14:paraId="0B8936EC" w14:textId="77777777" w:rsidTr="02C0E380">
        <w:trPr>
          <w:trHeight w:val="274"/>
          <w:jc w:val="center"/>
        </w:trPr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4F012BD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kandela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90B9070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cd</w:t>
            </w:r>
          </w:p>
        </w:tc>
        <w:tc>
          <w:tcPr>
            <w:tcW w:w="3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BB0DFDF" w14:textId="77777777" w:rsidR="004E59DD" w:rsidRPr="00DF0FE7" w:rsidRDefault="004E59DD" w:rsidP="02C0E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2C0E380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svjetlosna jakost</w:t>
            </w:r>
          </w:p>
        </w:tc>
      </w:tr>
    </w:tbl>
    <w:p w14:paraId="2A0CA519" w14:textId="77777777" w:rsidR="004E59DD" w:rsidRPr="00DF0FE7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color w:val="auto"/>
          <w:sz w:val="22"/>
          <w:szCs w:val="22"/>
        </w:rPr>
      </w:pPr>
    </w:p>
    <w:p w14:paraId="574D2508" w14:textId="77777777" w:rsidR="004E59DD" w:rsidRPr="00DF0FE7" w:rsidRDefault="004E59DD" w:rsidP="007A45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8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color w:val="auto"/>
          <w:sz w:val="22"/>
          <w:szCs w:val="22"/>
        </w:rPr>
        <w:t>Anorganski i organski spojevi trebaju biti imenovani u skladu s odgovarajućom literaturom:</w:t>
      </w:r>
    </w:p>
    <w:p w14:paraId="45928C48" w14:textId="0CB50F86" w:rsidR="004E59DD" w:rsidRPr="00DF0FE7" w:rsidRDefault="007A457B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A457B">
        <w:rPr>
          <w:rFonts w:ascii="Arial" w:eastAsia="Times New Roman" w:hAnsi="Arial" w:cs="Arial"/>
          <w:color w:val="auto"/>
          <w:sz w:val="22"/>
          <w:szCs w:val="22"/>
        </w:rPr>
        <w:t>IUPAC (1996) Hrvatska nomenklatura anorganske kemije (preveli Grabarić i</w:t>
      </w:r>
      <w:r w:rsidR="00636B12">
        <w:rPr>
          <w:rFonts w:ascii="Arial" w:eastAsia="Times New Roman" w:hAnsi="Arial" w:cs="Arial"/>
          <w:color w:val="auto"/>
          <w:sz w:val="22"/>
          <w:szCs w:val="22"/>
        </w:rPr>
        <w:t xml:space="preserve"> sur.), Školska knjiga, Zagreb.</w:t>
      </w:r>
    </w:p>
    <w:p w14:paraId="221C80F9" w14:textId="3FDE3EB3" w:rsidR="004E59DD" w:rsidRPr="00DF0FE7" w:rsidRDefault="007A457B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7A457B">
        <w:rPr>
          <w:rFonts w:ascii="Arial" w:eastAsia="Times New Roman" w:hAnsi="Arial" w:cs="Arial"/>
          <w:color w:val="auto"/>
          <w:sz w:val="22"/>
          <w:szCs w:val="22"/>
        </w:rPr>
        <w:t xml:space="preserve">IUPAC (2002) Vodič kroz IUPAC-ovu nomenklaturu organskih spojeva (preveli </w:t>
      </w:r>
      <w:proofErr w:type="spellStart"/>
      <w:r w:rsidRPr="007A457B">
        <w:rPr>
          <w:rFonts w:ascii="Arial" w:eastAsia="Times New Roman" w:hAnsi="Arial" w:cs="Arial"/>
          <w:color w:val="auto"/>
          <w:sz w:val="22"/>
          <w:szCs w:val="22"/>
        </w:rPr>
        <w:t>Bregovec</w:t>
      </w:r>
      <w:proofErr w:type="spellEnd"/>
      <w:r w:rsidRPr="007A457B">
        <w:rPr>
          <w:rFonts w:ascii="Arial" w:eastAsia="Times New Roman" w:hAnsi="Arial" w:cs="Arial"/>
          <w:color w:val="auto"/>
          <w:sz w:val="22"/>
          <w:szCs w:val="22"/>
        </w:rPr>
        <w:t xml:space="preserve"> i sur.), Školska knjiga, Zagreb.</w:t>
      </w:r>
    </w:p>
    <w:p w14:paraId="3A8C89A1" w14:textId="0AD3F256" w:rsidR="004E59DD" w:rsidRPr="00DF0FE7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Osim pravila za imenovanje osnovnih organskih spojeva opisanih u </w:t>
      </w:r>
      <w:r w:rsidRPr="00DF0FE7">
        <w:rPr>
          <w:rFonts w:ascii="Arial" w:eastAsia="Times New Roman" w:hAnsi="Arial" w:cs="Arial"/>
          <w:i/>
          <w:color w:val="auto"/>
          <w:sz w:val="22"/>
          <w:szCs w:val="22"/>
        </w:rPr>
        <w:t>„Vodiču”</w:t>
      </w:r>
      <w:r w:rsidR="00C50AB9">
        <w:rPr>
          <w:rFonts w:ascii="Arial" w:eastAsia="Times New Roman" w:hAnsi="Arial" w:cs="Arial"/>
          <w:iCs/>
          <w:color w:val="auto"/>
          <w:sz w:val="22"/>
          <w:szCs w:val="22"/>
        </w:rPr>
        <w:t>,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postoji i niz prijevoda IUPAC-ovih naslova koji se odnose na pojedinačne tipove organskih spojeva (aminokiseline, polimeri, ugljikohidrati...) koji su citirani u predgovoru tih preporuka. Nomenklaturna i terminološka pravila objavljena </w:t>
      </w:r>
      <w:r w:rsidR="0066208F">
        <w:rPr>
          <w:rFonts w:ascii="Arial" w:eastAsia="Times New Roman" w:hAnsi="Arial" w:cs="Arial"/>
          <w:color w:val="auto"/>
          <w:sz w:val="22"/>
          <w:szCs w:val="22"/>
        </w:rPr>
        <w:t>nakon</w:t>
      </w:r>
      <w:r w:rsidR="0066208F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2001. </w:t>
      </w:r>
      <w:r w:rsidR="0066208F">
        <w:rPr>
          <w:rFonts w:ascii="Arial" w:eastAsia="Times New Roman" w:hAnsi="Arial" w:cs="Arial"/>
          <w:color w:val="auto"/>
          <w:sz w:val="22"/>
          <w:szCs w:val="22"/>
        </w:rPr>
        <w:t xml:space="preserve">godine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tiskana su u </w:t>
      </w:r>
      <w:r w:rsidR="00C50AB9">
        <w:rPr>
          <w:rFonts w:ascii="Arial" w:eastAsia="Times New Roman" w:hAnsi="Arial" w:cs="Arial"/>
          <w:color w:val="auto"/>
          <w:sz w:val="22"/>
          <w:szCs w:val="22"/>
        </w:rPr>
        <w:t>ediciji</w:t>
      </w:r>
      <w:r w:rsidR="00C50AB9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DF0FE7">
        <w:rPr>
          <w:rFonts w:ascii="Arial" w:eastAsia="Times New Roman" w:hAnsi="Arial" w:cs="Arial"/>
          <w:i/>
          <w:color w:val="auto"/>
          <w:sz w:val="22"/>
          <w:szCs w:val="22"/>
        </w:rPr>
        <w:t xml:space="preserve">Hrvatska nomenklatura i terminologija organske kemije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(urednici V. </w:t>
      </w:r>
      <w:proofErr w:type="spellStart"/>
      <w:r w:rsidRPr="00DF0FE7">
        <w:rPr>
          <w:rFonts w:ascii="Arial" w:eastAsia="Times New Roman" w:hAnsi="Arial" w:cs="Arial"/>
          <w:color w:val="auto"/>
          <w:sz w:val="22"/>
          <w:szCs w:val="22"/>
        </w:rPr>
        <w:t>Rapić</w:t>
      </w:r>
      <w:proofErr w:type="spellEnd"/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i D. Škare), </w:t>
      </w:r>
      <w:r w:rsidR="00C50AB9">
        <w:rPr>
          <w:rFonts w:ascii="Arial" w:eastAsia="Times New Roman" w:hAnsi="Arial" w:cs="Arial"/>
          <w:color w:val="auto"/>
          <w:sz w:val="22"/>
          <w:szCs w:val="22"/>
        </w:rPr>
        <w:t xml:space="preserve">izdavača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HDKI/Kemija u industriji</w:t>
      </w:r>
      <w:r w:rsidR="00A42CCA" w:rsidRPr="00DF0FE7">
        <w:rPr>
          <w:rFonts w:ascii="Arial" w:eastAsia="Times New Roman" w:hAnsi="Arial" w:cs="Arial"/>
          <w:color w:val="auto"/>
          <w:sz w:val="22"/>
          <w:szCs w:val="22"/>
        </w:rPr>
        <w:t>.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Većina tih naslova deponirana je u knjižnici </w:t>
      </w:r>
      <w:r w:rsidR="0066208F">
        <w:rPr>
          <w:rFonts w:ascii="Arial" w:eastAsia="Times New Roman" w:hAnsi="Arial" w:cs="Arial"/>
          <w:color w:val="auto"/>
          <w:sz w:val="22"/>
          <w:szCs w:val="22"/>
        </w:rPr>
        <w:t xml:space="preserve">UNIZG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PBF-a.</w:t>
      </w:r>
    </w:p>
    <w:p w14:paraId="3C88AFAB" w14:textId="77777777" w:rsidR="004E59DD" w:rsidRPr="00DF0FE7" w:rsidRDefault="004E59DD" w:rsidP="6B32CC9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360" w:lineRule="auto"/>
        <w:rPr>
          <w:rFonts w:ascii="Arial" w:eastAsia="Times New Roman" w:hAnsi="Arial" w:cs="Arial"/>
          <w:color w:val="auto"/>
          <w:sz w:val="22"/>
          <w:szCs w:val="22"/>
        </w:rPr>
      </w:pPr>
    </w:p>
    <w:p w14:paraId="6F21776E" w14:textId="19AC5666" w:rsidR="6B32CC92" w:rsidRDefault="6B32CC92" w:rsidP="6B32CC9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360" w:lineRule="auto"/>
        <w:rPr>
          <w:rFonts w:ascii="Arial" w:eastAsia="Times New Roman" w:hAnsi="Arial" w:cs="Arial"/>
          <w:color w:val="auto"/>
          <w:sz w:val="22"/>
          <w:szCs w:val="22"/>
        </w:rPr>
      </w:pPr>
    </w:p>
    <w:p w14:paraId="1C237A29" w14:textId="73D86EC8" w:rsidR="004E59DD" w:rsidRPr="00B2686D" w:rsidRDefault="6DE2451B" w:rsidP="00D328D5">
      <w:pPr>
        <w:pStyle w:val="Heading2"/>
        <w:rPr>
          <w:rFonts w:ascii="Arial" w:eastAsia="Times New Roman" w:hAnsi="Arial" w:cs="Arial"/>
          <w:b/>
          <w:bCs/>
          <w:color w:val="auto"/>
          <w:sz w:val="24"/>
          <w:szCs w:val="24"/>
        </w:rPr>
      </w:pPr>
      <w:bookmarkStart w:id="34" w:name="_Toc883017263"/>
      <w:r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lastRenderedPageBreak/>
        <w:t>2.</w:t>
      </w:r>
      <w:r w:rsidR="46195BC2"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t>5</w:t>
      </w:r>
      <w:r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. </w:t>
      </w:r>
      <w:r w:rsidR="46195BC2"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t>TISKANJE RADA</w:t>
      </w:r>
      <w:bookmarkEnd w:id="34"/>
    </w:p>
    <w:p w14:paraId="0B55172C" w14:textId="77777777" w:rsidR="004E59DD" w:rsidRPr="00DF0FE7" w:rsidRDefault="004E59DD" w:rsidP="004E59DD">
      <w:pPr>
        <w:rPr>
          <w:rFonts w:ascii="Arial" w:hAnsi="Arial" w:cs="Arial"/>
          <w:color w:val="auto"/>
          <w:sz w:val="22"/>
          <w:szCs w:val="22"/>
        </w:rPr>
      </w:pPr>
    </w:p>
    <w:p w14:paraId="5A669E5E" w14:textId="61104EF1" w:rsidR="004E59DD" w:rsidRPr="00DF0FE7" w:rsidRDefault="6DE2451B" w:rsidP="6B32CC9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360" w:lineRule="auto"/>
        <w:ind w:firstLine="357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6B32CC92">
        <w:rPr>
          <w:rFonts w:ascii="Arial" w:eastAsia="Times New Roman" w:hAnsi="Arial" w:cs="Arial"/>
          <w:color w:val="auto"/>
          <w:sz w:val="22"/>
          <w:szCs w:val="22"/>
        </w:rPr>
        <w:t>Tiskanje rada slijedi neposredno prije same obrane rada nakon što su uvažene sve primjedbe mentora</w:t>
      </w:r>
      <w:r w:rsidR="04D3F493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, Odbora za završne i diplomske radove 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>i članova povjerenstva. Pristupnik je dužan uvezati</w:t>
      </w:r>
      <w:r w:rsidR="5CC3B39A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 u tvrde korice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 tri (3) primjerka diplomskog rada od čega</w:t>
      </w:r>
      <w:r w:rsidR="481C00F7" w:rsidRPr="6B32CC92">
        <w:rPr>
          <w:rFonts w:ascii="Arial" w:eastAsia="Times New Roman" w:hAnsi="Arial" w:cs="Arial"/>
          <w:color w:val="auto"/>
          <w:sz w:val="22"/>
          <w:szCs w:val="22"/>
        </w:rPr>
        <w:t>,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 nakon uspješno završene obrane diplomskog rada</w:t>
      </w:r>
      <w:r w:rsidR="481C00F7" w:rsidRPr="6B32CC92">
        <w:rPr>
          <w:rFonts w:ascii="Arial" w:eastAsia="Times New Roman" w:hAnsi="Arial" w:cs="Arial"/>
          <w:color w:val="auto"/>
          <w:sz w:val="22"/>
          <w:szCs w:val="22"/>
        </w:rPr>
        <w:t>,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 jedan primjerak zadržava mentor, jedan primjerak se uručuje pristupniku, a jedan primjerak se pohranjuje u </w:t>
      </w:r>
      <w:r w:rsidR="59197684" w:rsidRPr="6B32CC92">
        <w:rPr>
          <w:rFonts w:ascii="Arial" w:eastAsia="Times New Roman" w:hAnsi="Arial" w:cs="Arial"/>
          <w:color w:val="auto"/>
          <w:sz w:val="22"/>
          <w:szCs w:val="22"/>
        </w:rPr>
        <w:t>K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njižnici </w:t>
      </w:r>
      <w:r w:rsidR="197ADEFD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Sveučilišta u Zagrebu 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>Prehrambeno-</w:t>
      </w:r>
      <w:r w:rsidR="197ADEFD" w:rsidRPr="6B32CC92">
        <w:rPr>
          <w:rFonts w:ascii="Arial" w:eastAsia="Times New Roman" w:hAnsi="Arial" w:cs="Arial"/>
          <w:color w:val="auto"/>
          <w:sz w:val="22"/>
          <w:szCs w:val="22"/>
        </w:rPr>
        <w:t>biotehnološkog</w:t>
      </w:r>
      <w:r w:rsidR="4E876E33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a 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fakulteta. Rad je potrebno otisnuti na papiru formata A4, obostrano (iznimka su prve </w:t>
      </w:r>
      <w:r w:rsidR="7E7FEBE8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nenumerirane 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>stranice koje se tis</w:t>
      </w:r>
      <w:r w:rsidR="6BD1898D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kaju jednostrano) i ukoričeno. </w:t>
      </w:r>
      <w:r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Prva stranica u diplomskom radu identična je koricama (tvrdom uvezu diplomskog rada). Na hrbat diplomskog rada navodi se ime i prezime studenta te DIPLOMSKI RAD. </w:t>
      </w:r>
      <w:r w:rsidR="1033A71A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Zadnja stranica diplomskog rada je </w:t>
      </w:r>
      <w:r w:rsidR="4E876E33" w:rsidRPr="6B32CC92">
        <w:rPr>
          <w:rFonts w:ascii="Arial" w:eastAsia="Times New Roman" w:hAnsi="Arial" w:cs="Arial"/>
          <w:color w:val="auto"/>
          <w:sz w:val="22"/>
          <w:szCs w:val="22"/>
        </w:rPr>
        <w:t xml:space="preserve">vlastoručno </w:t>
      </w:r>
      <w:r w:rsidR="1033A71A" w:rsidRPr="6B32CC92">
        <w:rPr>
          <w:rFonts w:ascii="Arial" w:eastAsia="Times New Roman" w:hAnsi="Arial" w:cs="Arial"/>
          <w:color w:val="auto"/>
          <w:sz w:val="22"/>
          <w:szCs w:val="22"/>
        </w:rPr>
        <w:t>potpisana Izjava o izvornosti.</w:t>
      </w:r>
    </w:p>
    <w:p w14:paraId="2DD65C82" w14:textId="77777777" w:rsidR="004E59DD" w:rsidRPr="00DF0FE7" w:rsidRDefault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13A7B155" w14:textId="5A2A958C" w:rsidR="004E59DD" w:rsidRPr="00B2686D" w:rsidRDefault="6DE2451B" w:rsidP="00D328D5">
      <w:pPr>
        <w:pStyle w:val="Heading2"/>
        <w:rPr>
          <w:rFonts w:ascii="Arial" w:eastAsia="Times New Roman" w:hAnsi="Arial" w:cs="Arial"/>
          <w:b/>
          <w:bCs/>
          <w:color w:val="auto"/>
          <w:sz w:val="24"/>
          <w:szCs w:val="24"/>
        </w:rPr>
      </w:pPr>
      <w:bookmarkStart w:id="35" w:name="_Toc1688772616"/>
      <w:r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t>2.</w:t>
      </w:r>
      <w:r w:rsidR="46195BC2"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t>6</w:t>
      </w:r>
      <w:r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. </w:t>
      </w:r>
      <w:r w:rsidR="46195BC2" w:rsidRPr="7CF96766">
        <w:rPr>
          <w:rFonts w:ascii="Arial" w:eastAsia="Times New Roman" w:hAnsi="Arial" w:cs="Arial"/>
          <w:b/>
          <w:bCs/>
          <w:color w:val="auto"/>
          <w:sz w:val="24"/>
          <w:szCs w:val="24"/>
        </w:rPr>
        <w:t>PLAGIRANJE</w:t>
      </w:r>
      <w:bookmarkEnd w:id="35"/>
    </w:p>
    <w:p w14:paraId="43B788C4" w14:textId="77777777" w:rsidR="004778EB" w:rsidRPr="00DF0FE7" w:rsidRDefault="004778EB" w:rsidP="00524B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0900D330" w14:textId="3A83B687" w:rsidR="004E59DD" w:rsidRPr="00DF0FE7" w:rsidRDefault="004E59DD" w:rsidP="00524B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57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Plagiranje je strogo zabranjeno. Nastavnici </w:t>
      </w:r>
      <w:r w:rsidR="003B215A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Sveučilišta u Zagrebu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Prehrambeno-biotehnološk</w:t>
      </w:r>
      <w:r w:rsidR="003B215A" w:rsidRPr="00DF0FE7">
        <w:rPr>
          <w:rFonts w:ascii="Arial" w:eastAsia="Times New Roman" w:hAnsi="Arial" w:cs="Arial"/>
          <w:color w:val="auto"/>
          <w:sz w:val="22"/>
          <w:szCs w:val="22"/>
        </w:rPr>
        <w:t>og</w:t>
      </w:r>
      <w:r w:rsidR="00C05467">
        <w:rPr>
          <w:rFonts w:ascii="Arial" w:eastAsia="Times New Roman" w:hAnsi="Arial" w:cs="Arial"/>
          <w:color w:val="auto"/>
          <w:sz w:val="22"/>
          <w:szCs w:val="22"/>
        </w:rPr>
        <w:t>a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fakulteta </w:t>
      </w:r>
      <w:r w:rsidR="0044591E" w:rsidRPr="00C32CBA">
        <w:rPr>
          <w:rFonts w:ascii="Arial" w:eastAsia="Times New Roman" w:hAnsi="Arial" w:cs="Arial"/>
          <w:color w:val="auto"/>
          <w:sz w:val="22"/>
          <w:szCs w:val="22"/>
        </w:rPr>
        <w:t>trebaju</w:t>
      </w:r>
      <w:r w:rsidR="0044591E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provjeriti autentičnost sadržaja diplomskog rada primjenom mrežnih usluga poput </w:t>
      </w:r>
      <w:proofErr w:type="spellStart"/>
      <w:r w:rsidRPr="00DF0FE7">
        <w:rPr>
          <w:rFonts w:ascii="Arial" w:eastAsia="Times New Roman" w:hAnsi="Arial" w:cs="Arial"/>
          <w:i/>
          <w:color w:val="auto"/>
          <w:sz w:val="22"/>
          <w:szCs w:val="22"/>
        </w:rPr>
        <w:t>Turnitin</w:t>
      </w:r>
      <w:proofErr w:type="spellEnd"/>
      <w:r w:rsidRPr="00DF0FE7">
        <w:rPr>
          <w:rFonts w:ascii="Arial" w:eastAsia="Times New Roman" w:hAnsi="Arial" w:cs="Arial"/>
          <w:i/>
          <w:color w:val="auto"/>
          <w:sz w:val="22"/>
          <w:szCs w:val="22"/>
        </w:rPr>
        <w:t xml:space="preserve">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kojom se otkriva tekstualna podudarnost odabranog teksta s ostalim elektroničkim tekstovima. </w:t>
      </w:r>
      <w:proofErr w:type="spellStart"/>
      <w:r w:rsidRPr="00DF0FE7">
        <w:rPr>
          <w:rFonts w:ascii="Arial" w:eastAsia="Times New Roman" w:hAnsi="Arial" w:cs="Arial"/>
          <w:i/>
          <w:color w:val="auto"/>
          <w:sz w:val="22"/>
          <w:szCs w:val="22"/>
        </w:rPr>
        <w:t>Turnitin</w:t>
      </w:r>
      <w:proofErr w:type="spellEnd"/>
      <w:r w:rsidRPr="00DF0FE7">
        <w:rPr>
          <w:rFonts w:ascii="Arial" w:eastAsia="Times New Roman" w:hAnsi="Arial" w:cs="Arial"/>
          <w:i/>
          <w:color w:val="auto"/>
          <w:sz w:val="22"/>
          <w:szCs w:val="22"/>
        </w:rPr>
        <w:t xml:space="preserve">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se koristi za provjeru izvornosti studentskih seminarskih radova te završnih, diplomskih i doktorskih radova. </w:t>
      </w:r>
    </w:p>
    <w:p w14:paraId="48F4AB43" w14:textId="7FB27E59" w:rsidR="0057160C" w:rsidRPr="00DF0FE7" w:rsidRDefault="004E59DD" w:rsidP="00F55985">
      <w:pPr>
        <w:pStyle w:val="BodyText"/>
        <w:spacing w:line="360" w:lineRule="auto"/>
        <w:ind w:firstLine="357"/>
        <w:jc w:val="both"/>
        <w:rPr>
          <w:rFonts w:ascii="Arial" w:hAnsi="Arial" w:cs="Arial"/>
        </w:rPr>
      </w:pPr>
      <w:r w:rsidRPr="00DF0FE7">
        <w:rPr>
          <w:rFonts w:ascii="Arial" w:hAnsi="Arial" w:cs="Arial"/>
        </w:rPr>
        <w:t xml:space="preserve">Literaturu je potrebno ispravno navoditi imajući na umu razlike između citiranja (izravnog navođenja), parafraziranja i sažimanja, </w:t>
      </w:r>
      <w:r w:rsidRPr="00DF0FE7">
        <w:rPr>
          <w:rFonts w:ascii="Arial" w:hAnsi="Arial" w:cs="Arial"/>
          <w:b/>
        </w:rPr>
        <w:t>poštujući praksu kvalitetnog akademskog pisanja</w:t>
      </w:r>
      <w:r w:rsidRPr="00DF0FE7">
        <w:rPr>
          <w:rFonts w:ascii="Arial" w:hAnsi="Arial" w:cs="Arial"/>
        </w:rPr>
        <w:t xml:space="preserve">.  </w:t>
      </w:r>
      <w:r w:rsidR="0057160C" w:rsidRPr="00DF0FE7">
        <w:rPr>
          <w:rFonts w:ascii="Arial" w:hAnsi="Arial" w:cs="Arial"/>
        </w:rPr>
        <w:br w:type="page"/>
      </w:r>
    </w:p>
    <w:p w14:paraId="1E0C1DC8" w14:textId="0E4E86DE" w:rsidR="00FD795C" w:rsidRPr="00B2686D" w:rsidRDefault="77CFBCE0" w:rsidP="004E59DD">
      <w:pPr>
        <w:pStyle w:val="Heading1"/>
        <w:numPr>
          <w:ilvl w:val="0"/>
          <w:numId w:val="10"/>
        </w:numPr>
        <w:rPr>
          <w:rFonts w:ascii="Arial" w:hAnsi="Arial" w:cs="Arial"/>
          <w:b/>
          <w:bCs/>
          <w:color w:val="auto"/>
          <w:sz w:val="28"/>
          <w:szCs w:val="28"/>
        </w:rPr>
      </w:pPr>
      <w:bookmarkStart w:id="36" w:name="_Toc289391546"/>
      <w:r w:rsidRPr="7CF96766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EKSPERIMENTALNI DIO</w:t>
      </w:r>
      <w:bookmarkEnd w:id="36"/>
    </w:p>
    <w:p w14:paraId="685D28FC" w14:textId="32D0050B" w:rsidR="004E59DD" w:rsidRPr="00DF0FE7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Times New Roman" w:hAnsi="Arial" w:cs="Arial"/>
          <w:color w:val="auto"/>
          <w:sz w:val="22"/>
          <w:szCs w:val="22"/>
        </w:rPr>
      </w:pPr>
    </w:p>
    <w:p w14:paraId="58FA37AB" w14:textId="751EE3FC" w:rsidR="004E59DD" w:rsidRPr="00DF0FE7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2D53F0">
        <w:rPr>
          <w:rFonts w:ascii="Arial" w:eastAsia="Times New Roman" w:hAnsi="Arial" w:cs="Arial"/>
          <w:b/>
          <w:bCs/>
          <w:color w:val="auto"/>
          <w:sz w:val="22"/>
          <w:szCs w:val="22"/>
        </w:rPr>
        <w:t>Eksperimentalni dio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treba </w:t>
      </w:r>
      <w:r w:rsidR="007D4567">
        <w:rPr>
          <w:rFonts w:ascii="Arial" w:eastAsia="Times New Roman" w:hAnsi="Arial" w:cs="Arial"/>
          <w:color w:val="auto"/>
          <w:sz w:val="22"/>
          <w:szCs w:val="22"/>
        </w:rPr>
        <w:t>razraditi u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više </w:t>
      </w:r>
      <w:proofErr w:type="spellStart"/>
      <w:r w:rsidRPr="00DF0FE7">
        <w:rPr>
          <w:rFonts w:ascii="Arial" w:eastAsia="Times New Roman" w:hAnsi="Arial" w:cs="Arial"/>
          <w:color w:val="auto"/>
          <w:sz w:val="22"/>
          <w:szCs w:val="22"/>
        </w:rPr>
        <w:t>potpoglavlja</w:t>
      </w:r>
      <w:proofErr w:type="spellEnd"/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7D4567" w:rsidRPr="00DF0FE7">
        <w:rPr>
          <w:rFonts w:ascii="Arial" w:eastAsia="Times New Roman" w:hAnsi="Arial" w:cs="Arial"/>
          <w:color w:val="auto"/>
          <w:sz w:val="22"/>
          <w:szCs w:val="22"/>
        </w:rPr>
        <w:t>koj</w:t>
      </w:r>
      <w:r w:rsidR="007D4567">
        <w:rPr>
          <w:rFonts w:ascii="Arial" w:eastAsia="Times New Roman" w:hAnsi="Arial" w:cs="Arial"/>
          <w:color w:val="auto"/>
          <w:sz w:val="22"/>
          <w:szCs w:val="22"/>
        </w:rPr>
        <w:t>a</w:t>
      </w:r>
      <w:r w:rsidR="007D4567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7D4567">
        <w:rPr>
          <w:rFonts w:ascii="Arial" w:eastAsia="Times New Roman" w:hAnsi="Arial" w:cs="Arial"/>
          <w:color w:val="auto"/>
          <w:sz w:val="22"/>
          <w:szCs w:val="22"/>
        </w:rPr>
        <w:t>su u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ovisnosti </w:t>
      </w:r>
      <w:r w:rsidR="007D4567">
        <w:rPr>
          <w:rFonts w:ascii="Arial" w:eastAsia="Times New Roman" w:hAnsi="Arial" w:cs="Arial"/>
          <w:color w:val="auto"/>
          <w:sz w:val="22"/>
          <w:szCs w:val="22"/>
        </w:rPr>
        <w:t>s</w:t>
      </w:r>
      <w:r w:rsidR="007D4567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prirod</w:t>
      </w:r>
      <w:r w:rsidR="007D4567">
        <w:rPr>
          <w:rFonts w:ascii="Arial" w:eastAsia="Times New Roman" w:hAnsi="Arial" w:cs="Arial"/>
          <w:color w:val="auto"/>
          <w:sz w:val="22"/>
          <w:szCs w:val="22"/>
        </w:rPr>
        <w:t>om</w:t>
      </w:r>
      <w:r w:rsidR="007D4567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7D4567">
        <w:rPr>
          <w:rFonts w:ascii="Arial" w:eastAsia="Times New Roman" w:hAnsi="Arial" w:cs="Arial"/>
          <w:color w:val="auto"/>
          <w:sz w:val="22"/>
          <w:szCs w:val="22"/>
        </w:rPr>
        <w:t xml:space="preserve">provedenog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istraživanja</w:t>
      </w:r>
      <w:r w:rsidR="007D4567">
        <w:rPr>
          <w:rFonts w:ascii="Arial" w:eastAsia="Times New Roman" w:hAnsi="Arial" w:cs="Arial"/>
          <w:color w:val="auto"/>
          <w:sz w:val="22"/>
          <w:szCs w:val="22"/>
        </w:rPr>
        <w:t>,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vodeći računa da se iznesu sve pojedinosti o uzorcima, kemikalijama, </w:t>
      </w:r>
      <w:r w:rsidR="007D4567">
        <w:rPr>
          <w:rFonts w:ascii="Arial" w:eastAsia="Times New Roman" w:hAnsi="Arial" w:cs="Arial"/>
          <w:color w:val="auto"/>
          <w:sz w:val="22"/>
          <w:szCs w:val="22"/>
        </w:rPr>
        <w:t xml:space="preserve">korištenoj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opremi, ispitanicima, analitičkim metodama</w:t>
      </w:r>
      <w:r w:rsidR="00636B12">
        <w:rPr>
          <w:rFonts w:ascii="Arial" w:eastAsia="Times New Roman" w:hAnsi="Arial" w:cs="Arial"/>
          <w:color w:val="auto"/>
          <w:sz w:val="22"/>
          <w:szCs w:val="22"/>
        </w:rPr>
        <w:t>,</w:t>
      </w:r>
      <w:r w:rsidR="009145F1">
        <w:rPr>
          <w:rFonts w:ascii="Arial" w:eastAsia="Times New Roman" w:hAnsi="Arial" w:cs="Arial"/>
          <w:color w:val="auto"/>
          <w:sz w:val="22"/>
          <w:szCs w:val="22"/>
        </w:rPr>
        <w:t xml:space="preserve"> te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postrojenjima </w:t>
      </w:r>
      <w:r w:rsidR="009145F1">
        <w:rPr>
          <w:rFonts w:ascii="Arial" w:eastAsia="Times New Roman" w:hAnsi="Arial" w:cs="Arial"/>
          <w:color w:val="auto"/>
          <w:sz w:val="22"/>
          <w:szCs w:val="22"/>
        </w:rPr>
        <w:t>i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uvjetima u kojima su pokusi provedeni (temperatura, tlak, pH i sl.) kako bi se na temelju toga mogli vjerodostojno ponoviti svi opisani postupci. </w:t>
      </w:r>
    </w:p>
    <w:p w14:paraId="12367916" w14:textId="1329A8DF" w:rsidR="004E59DD" w:rsidRPr="00DF0FE7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Za kemijske spojeve treba navesti svojstva, čistoću, količinu, proizvođača, izvor i postupak pripremanja, ponekad i </w:t>
      </w:r>
      <w:r w:rsidR="005E03E3" w:rsidRPr="00DF0FE7">
        <w:rPr>
          <w:rFonts w:ascii="Arial" w:eastAsia="Times New Roman" w:hAnsi="Arial" w:cs="Arial"/>
          <w:color w:val="auto"/>
          <w:sz w:val="22"/>
          <w:szCs w:val="22"/>
        </w:rPr>
        <w:t>fizi</w:t>
      </w:r>
      <w:r w:rsidR="005E03E3">
        <w:rPr>
          <w:rFonts w:ascii="Arial" w:eastAsia="Times New Roman" w:hAnsi="Arial" w:cs="Arial"/>
          <w:color w:val="auto"/>
          <w:sz w:val="22"/>
          <w:szCs w:val="22"/>
        </w:rPr>
        <w:t>kalno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-kemijska svojstva. Potrebno je navoditi generičke i kemijske nazive, a ne samo komercijalna imena, a prema potrebi oboje. Na primjer, za voćni sok treba navesti naziv proizvođača (ako je dozvoljeno), godinu berbe, porijeklo i druge karakteristike. Mikroorganizme, biljke i eksperimentalne životinje valja točno opisati (rod, vrsta, soj, spol i dr.), a najbolje se pritom pridržavati prihvaćenih međunarodnih dogovora. </w:t>
      </w:r>
    </w:p>
    <w:p w14:paraId="4ECFEBED" w14:textId="23292BC9" w:rsidR="004E59DD" w:rsidRPr="00DF0FE7" w:rsidRDefault="004E59DD" w:rsidP="004E59D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Za ispitanike je potrebno navesti broj uključenih ispitanika, način </w:t>
      </w:r>
      <w:r w:rsidR="008602AD">
        <w:rPr>
          <w:rFonts w:ascii="Arial" w:eastAsia="Times New Roman" w:hAnsi="Arial" w:cs="Arial"/>
          <w:color w:val="auto"/>
          <w:sz w:val="22"/>
          <w:szCs w:val="22"/>
        </w:rPr>
        <w:t>probira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, raspodjelu prema spolu i raspon dobi, a ovisno o cilju istraživanja i ukoliko je primjenjivo sažeti opis eksperimentalne i kontrolne skupine. Ukoliko su određivani biokemijski parametri</w:t>
      </w:r>
      <w:r w:rsidR="007C1CBA">
        <w:rPr>
          <w:rFonts w:ascii="Arial" w:eastAsia="Times New Roman" w:hAnsi="Arial" w:cs="Arial"/>
          <w:color w:val="auto"/>
          <w:sz w:val="22"/>
          <w:szCs w:val="22"/>
        </w:rPr>
        <w:t>,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potrebno je navesti uređaj na kojem </w:t>
      </w:r>
      <w:r w:rsidR="007C1CBA">
        <w:rPr>
          <w:rFonts w:ascii="Arial" w:eastAsia="Times New Roman" w:hAnsi="Arial" w:cs="Arial"/>
          <w:color w:val="auto"/>
          <w:sz w:val="22"/>
          <w:szCs w:val="22"/>
        </w:rPr>
        <w:t>su</w:t>
      </w:r>
      <w:r w:rsidR="007C1CBA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određen</w:t>
      </w:r>
      <w:r w:rsidR="007C1CBA">
        <w:rPr>
          <w:rFonts w:ascii="Arial" w:eastAsia="Times New Roman" w:hAnsi="Arial" w:cs="Arial"/>
          <w:color w:val="auto"/>
          <w:sz w:val="22"/>
          <w:szCs w:val="22"/>
        </w:rPr>
        <w:t>i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, metodu i referentnu vrijednost svakog parametra. </w:t>
      </w:r>
    </w:p>
    <w:p w14:paraId="60C4EF8E" w14:textId="0A432BF9" w:rsidR="004E59DD" w:rsidRPr="00DF0FE7" w:rsidRDefault="004E59DD" w:rsidP="008019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color w:val="auto"/>
          <w:sz w:val="22"/>
          <w:szCs w:val="22"/>
        </w:rPr>
        <w:t>Sve korištene metode potrebno je detaljno opisati</w:t>
      </w:r>
      <w:r w:rsidR="00300466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bez navođenja teorijskog opisa navedene metode ili osnovnog principa rada uređaja</w:t>
      </w:r>
      <w:r w:rsidR="00300466">
        <w:rPr>
          <w:rFonts w:ascii="Arial" w:eastAsia="Times New Roman" w:hAnsi="Arial" w:cs="Arial"/>
          <w:color w:val="auto"/>
          <w:sz w:val="22"/>
          <w:szCs w:val="22"/>
        </w:rPr>
        <w:t>, pozivajući se na odgovarajuće bibliografske reference</w:t>
      </w:r>
      <w:r w:rsidR="007C1CBA">
        <w:rPr>
          <w:rFonts w:ascii="Arial" w:eastAsia="Times New Roman" w:hAnsi="Arial" w:cs="Arial"/>
          <w:color w:val="auto"/>
          <w:sz w:val="22"/>
          <w:szCs w:val="22"/>
        </w:rPr>
        <w:t>.</w:t>
      </w:r>
      <w:r w:rsidR="007C1CBA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Podaci o korištenoj opremi trebali bi sadržavati naziv i tip </w:t>
      </w:r>
      <w:r w:rsidR="007C1CBA">
        <w:rPr>
          <w:rFonts w:ascii="Arial" w:eastAsia="Times New Roman" w:hAnsi="Arial" w:cs="Arial"/>
          <w:color w:val="auto"/>
          <w:sz w:val="22"/>
          <w:szCs w:val="22"/>
        </w:rPr>
        <w:t xml:space="preserve">uređaja </w:t>
      </w:r>
      <w:r w:rsidR="007C1CBA" w:rsidRPr="00DF0FE7">
        <w:rPr>
          <w:rFonts w:ascii="Arial" w:eastAsia="Times New Roman" w:hAnsi="Arial" w:cs="Arial"/>
          <w:color w:val="auto"/>
          <w:sz w:val="22"/>
          <w:szCs w:val="22"/>
        </w:rPr>
        <w:t>te proizvođača</w:t>
      </w:r>
      <w:r w:rsidR="007C1CBA">
        <w:rPr>
          <w:rFonts w:ascii="Arial" w:eastAsia="Times New Roman" w:hAnsi="Arial" w:cs="Arial"/>
          <w:color w:val="auto"/>
          <w:sz w:val="22"/>
          <w:szCs w:val="22"/>
        </w:rPr>
        <w:t>, pri čemu treba</w:t>
      </w:r>
      <w:r w:rsidR="007C1CBA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izbjegavati umetanje fotografija standardno korištene znanstvene opreme (</w:t>
      </w:r>
      <w:r w:rsidR="00801948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npr. </w:t>
      </w:r>
      <w:proofErr w:type="spellStart"/>
      <w:r w:rsidR="00801948" w:rsidRPr="00DF0FE7">
        <w:rPr>
          <w:rFonts w:ascii="Arial" w:eastAsia="Times New Roman" w:hAnsi="Arial" w:cs="Arial"/>
          <w:color w:val="auto"/>
          <w:sz w:val="22"/>
          <w:szCs w:val="22"/>
        </w:rPr>
        <w:t>spektrofotometa</w:t>
      </w:r>
      <w:r w:rsidR="00B9674C" w:rsidRPr="00DF0FE7">
        <w:rPr>
          <w:rFonts w:ascii="Arial" w:eastAsia="Times New Roman" w:hAnsi="Arial" w:cs="Arial"/>
          <w:color w:val="auto"/>
          <w:sz w:val="22"/>
          <w:szCs w:val="22"/>
        </w:rPr>
        <w:t>r</w:t>
      </w:r>
      <w:proofErr w:type="spellEnd"/>
      <w:r w:rsidR="00801948" w:rsidRPr="00DF0FE7">
        <w:rPr>
          <w:rFonts w:ascii="Arial" w:eastAsia="Times New Roman" w:hAnsi="Arial" w:cs="Arial"/>
          <w:color w:val="auto"/>
          <w:sz w:val="22"/>
          <w:szCs w:val="22"/>
        </w:rPr>
        <w:t>, voden</w:t>
      </w:r>
      <w:r w:rsidR="00B9674C" w:rsidRPr="00DF0FE7">
        <w:rPr>
          <w:rFonts w:ascii="Arial" w:eastAsia="Times New Roman" w:hAnsi="Arial" w:cs="Arial"/>
          <w:color w:val="auto"/>
          <w:sz w:val="22"/>
          <w:szCs w:val="22"/>
        </w:rPr>
        <w:t>a</w:t>
      </w:r>
      <w:r w:rsidR="00801948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kupelj itd.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). Ako se istraživanje provodi na pilot postrojenjima ili industrijskim postrojenjima, iste je potrebno detaljno opisati i priložiti shemu i/ili fotografiju</w:t>
      </w:r>
      <w:r w:rsidR="00C113CE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C113CE" w:rsidRPr="00DF0FE7">
        <w:rPr>
          <w:rFonts w:ascii="Arial" w:eastAsia="Times New Roman" w:hAnsi="Arial" w:cs="Arial"/>
          <w:color w:val="auto"/>
          <w:sz w:val="22"/>
          <w:szCs w:val="22"/>
        </w:rPr>
        <w:t>(ako je dozvoljeno)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. </w:t>
      </w:r>
    </w:p>
    <w:p w14:paraId="6A7AC112" w14:textId="256CC361" w:rsidR="00FD795C" w:rsidRPr="00DF0FE7" w:rsidRDefault="004E59DD" w:rsidP="00524B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57"/>
        <w:jc w:val="both"/>
        <w:rPr>
          <w:rFonts w:ascii="Arial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Potrebno je provesti statističku obradu podataka, a statističke metode opisati u </w:t>
      </w:r>
      <w:proofErr w:type="spellStart"/>
      <w:r w:rsidRPr="00DF0FE7">
        <w:rPr>
          <w:rFonts w:ascii="Arial" w:eastAsia="Times New Roman" w:hAnsi="Arial" w:cs="Arial"/>
          <w:color w:val="auto"/>
          <w:sz w:val="22"/>
          <w:szCs w:val="22"/>
        </w:rPr>
        <w:t>potpoglavlju</w:t>
      </w:r>
      <w:proofErr w:type="spellEnd"/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634CC4">
        <w:rPr>
          <w:rFonts w:ascii="Arial" w:eastAsia="Times New Roman" w:hAnsi="Arial" w:cs="Arial"/>
          <w:b/>
          <w:bCs/>
          <w:iCs/>
          <w:color w:val="auto"/>
          <w:sz w:val="22"/>
          <w:szCs w:val="22"/>
        </w:rPr>
        <w:t>Obrada podataka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. Glavna karakteristika dobrog istraživanja je njegova ponovljivost, zato poglavlje </w:t>
      </w:r>
      <w:r w:rsidR="00275002" w:rsidRPr="00634CC4">
        <w:rPr>
          <w:rFonts w:ascii="Arial" w:eastAsia="Times New Roman" w:hAnsi="Arial" w:cs="Arial"/>
          <w:b/>
          <w:color w:val="auto"/>
          <w:sz w:val="22"/>
          <w:szCs w:val="22"/>
        </w:rPr>
        <w:t xml:space="preserve">Eksperimentalni dio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mora biti napisa</w:t>
      </w:r>
      <w:r w:rsidR="00350495" w:rsidRPr="00DF0FE7">
        <w:rPr>
          <w:rFonts w:ascii="Arial" w:eastAsia="Times New Roman" w:hAnsi="Arial" w:cs="Arial"/>
          <w:color w:val="auto"/>
          <w:sz w:val="22"/>
          <w:szCs w:val="22"/>
        </w:rPr>
        <w:t>no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detaljno kako bi </w:t>
      </w:r>
      <w:r w:rsidR="00275002" w:rsidRPr="00DF0FE7">
        <w:rPr>
          <w:rFonts w:ascii="Arial" w:eastAsia="Times New Roman" w:hAnsi="Arial" w:cs="Arial"/>
          <w:color w:val="auto"/>
          <w:sz w:val="22"/>
          <w:szCs w:val="22"/>
        </w:rPr>
        <w:t>bil</w:t>
      </w:r>
      <w:r w:rsidR="00275002">
        <w:rPr>
          <w:rFonts w:ascii="Arial" w:eastAsia="Times New Roman" w:hAnsi="Arial" w:cs="Arial"/>
          <w:color w:val="auto"/>
          <w:sz w:val="22"/>
          <w:szCs w:val="22"/>
        </w:rPr>
        <w:t>a</w:t>
      </w:r>
      <w:r w:rsidR="00275002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275002">
        <w:rPr>
          <w:rFonts w:ascii="Arial" w:eastAsia="Times New Roman" w:hAnsi="Arial" w:cs="Arial"/>
          <w:color w:val="auto"/>
          <w:sz w:val="22"/>
          <w:szCs w:val="22"/>
        </w:rPr>
        <w:t>moguća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275002">
        <w:rPr>
          <w:rFonts w:ascii="Arial" w:eastAsia="Times New Roman" w:hAnsi="Arial" w:cs="Arial"/>
          <w:color w:val="auto"/>
          <w:sz w:val="22"/>
          <w:szCs w:val="22"/>
        </w:rPr>
        <w:t>ponovljivost</w:t>
      </w:r>
      <w:r w:rsidR="00275002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proveden</w:t>
      </w:r>
      <w:r w:rsidR="00275002">
        <w:rPr>
          <w:rFonts w:ascii="Arial" w:eastAsia="Times New Roman" w:hAnsi="Arial" w:cs="Arial"/>
          <w:color w:val="auto"/>
          <w:sz w:val="22"/>
          <w:szCs w:val="22"/>
        </w:rPr>
        <w:t>og</w:t>
      </w:r>
      <w:r w:rsidR="00275002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istraživanja i </w:t>
      </w:r>
      <w:r w:rsidR="00275002" w:rsidRPr="00DF0FE7">
        <w:rPr>
          <w:rFonts w:ascii="Arial" w:eastAsia="Times New Roman" w:hAnsi="Arial" w:cs="Arial"/>
          <w:color w:val="auto"/>
          <w:sz w:val="22"/>
          <w:szCs w:val="22"/>
        </w:rPr>
        <w:t>provjer</w:t>
      </w:r>
      <w:r w:rsidR="00275002">
        <w:rPr>
          <w:rFonts w:ascii="Arial" w:eastAsia="Times New Roman" w:hAnsi="Arial" w:cs="Arial"/>
          <w:color w:val="auto"/>
          <w:sz w:val="22"/>
          <w:szCs w:val="22"/>
        </w:rPr>
        <w:t>a</w:t>
      </w:r>
      <w:r w:rsidR="00275002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rezultat</w:t>
      </w:r>
      <w:r w:rsidR="00275002">
        <w:rPr>
          <w:rFonts w:ascii="Arial" w:eastAsia="Times New Roman" w:hAnsi="Arial" w:cs="Arial"/>
          <w:color w:val="auto"/>
          <w:sz w:val="22"/>
          <w:szCs w:val="22"/>
        </w:rPr>
        <w:t>a</w:t>
      </w:r>
      <w:r w:rsidR="00275002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rada.</w:t>
      </w:r>
    </w:p>
    <w:p w14:paraId="19F9EAFB" w14:textId="024DCAA6" w:rsidR="00FD795C" w:rsidRPr="00DF0FE7" w:rsidRDefault="00FD795C" w:rsidP="00EF5348">
      <w:pPr>
        <w:pStyle w:val="BodyText"/>
        <w:rPr>
          <w:rFonts w:ascii="Arial" w:hAnsi="Arial" w:cs="Arial"/>
        </w:rPr>
      </w:pPr>
      <w:r w:rsidRPr="00DF0FE7">
        <w:rPr>
          <w:rFonts w:ascii="Arial" w:hAnsi="Arial" w:cs="Arial"/>
        </w:rPr>
        <w:br w:type="page"/>
      </w:r>
    </w:p>
    <w:p w14:paraId="7CB5DF49" w14:textId="3C69374C" w:rsidR="00FD795C" w:rsidRPr="00B2686D" w:rsidRDefault="77CFBCE0" w:rsidP="004E59DD">
      <w:pPr>
        <w:pStyle w:val="Heading1"/>
        <w:numPr>
          <w:ilvl w:val="0"/>
          <w:numId w:val="10"/>
        </w:numPr>
        <w:rPr>
          <w:rFonts w:ascii="Arial" w:hAnsi="Arial" w:cs="Arial"/>
          <w:b/>
          <w:bCs/>
          <w:color w:val="auto"/>
          <w:sz w:val="28"/>
          <w:szCs w:val="28"/>
        </w:rPr>
      </w:pPr>
      <w:bookmarkStart w:id="37" w:name="_Toc103385276"/>
      <w:r w:rsidRPr="7CF96766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REZULTATI I RASPRAVA</w:t>
      </w:r>
      <w:bookmarkEnd w:id="37"/>
    </w:p>
    <w:p w14:paraId="0F26B1C5" w14:textId="77777777" w:rsidR="00FD795C" w:rsidRPr="00DF0FE7" w:rsidRDefault="00FD795C" w:rsidP="00EF5348">
      <w:pPr>
        <w:pStyle w:val="BodyText"/>
        <w:rPr>
          <w:rFonts w:ascii="Arial" w:hAnsi="Arial" w:cs="Arial"/>
          <w:bCs/>
        </w:rPr>
      </w:pPr>
    </w:p>
    <w:p w14:paraId="213A6724" w14:textId="79F17402" w:rsidR="001C7050" w:rsidRPr="00DF0FE7" w:rsidRDefault="00615525" w:rsidP="001C70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  <w:u w:val="single"/>
        </w:rPr>
      </w:pPr>
      <w:r w:rsidRPr="00EE45A9">
        <w:rPr>
          <w:rFonts w:ascii="Arial" w:eastAsia="Times New Roman" w:hAnsi="Arial" w:cs="Arial"/>
          <w:b/>
          <w:color w:val="auto"/>
          <w:sz w:val="22"/>
          <w:szCs w:val="22"/>
        </w:rPr>
        <w:t xml:space="preserve">Rezultati i </w:t>
      </w:r>
      <w:r>
        <w:rPr>
          <w:rFonts w:ascii="Arial" w:eastAsia="Times New Roman" w:hAnsi="Arial" w:cs="Arial"/>
          <w:b/>
          <w:color w:val="auto"/>
          <w:sz w:val="22"/>
          <w:szCs w:val="22"/>
        </w:rPr>
        <w:t>r</w:t>
      </w:r>
      <w:r w:rsidRPr="00EE45A9">
        <w:rPr>
          <w:rFonts w:ascii="Arial" w:eastAsia="Times New Roman" w:hAnsi="Arial" w:cs="Arial"/>
          <w:b/>
          <w:color w:val="auto"/>
          <w:sz w:val="22"/>
          <w:szCs w:val="22"/>
        </w:rPr>
        <w:t>asprava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su jedno od najvažnijih poglavlja diplomskog rada.</w:t>
      </w:r>
      <w:r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auto"/>
          <w:sz w:val="22"/>
          <w:szCs w:val="22"/>
          <w:u w:val="single"/>
        </w:rPr>
        <w:t>Na početku ovog poglavlja, p</w:t>
      </w:r>
      <w:r w:rsidRPr="00DF0FE7">
        <w:rPr>
          <w:rFonts w:ascii="Arial" w:eastAsia="Times New Roman" w:hAnsi="Arial" w:cs="Arial"/>
          <w:color w:val="auto"/>
          <w:sz w:val="22"/>
          <w:szCs w:val="22"/>
          <w:u w:val="single"/>
        </w:rPr>
        <w:t xml:space="preserve">rije </w:t>
      </w:r>
      <w:r w:rsidR="001C7050" w:rsidRPr="00DF0FE7">
        <w:rPr>
          <w:rFonts w:ascii="Arial" w:eastAsia="Times New Roman" w:hAnsi="Arial" w:cs="Arial"/>
          <w:color w:val="auto"/>
          <w:sz w:val="22"/>
          <w:szCs w:val="22"/>
          <w:u w:val="single"/>
        </w:rPr>
        <w:t xml:space="preserve">navođenja </w:t>
      </w:r>
      <w:r>
        <w:rPr>
          <w:rFonts w:ascii="Arial" w:eastAsia="Times New Roman" w:hAnsi="Arial" w:cs="Arial"/>
          <w:color w:val="auto"/>
          <w:sz w:val="22"/>
          <w:szCs w:val="22"/>
          <w:u w:val="single"/>
        </w:rPr>
        <w:t xml:space="preserve">konkretnih </w:t>
      </w:r>
      <w:r w:rsidR="001C7050" w:rsidRPr="00DF0FE7">
        <w:rPr>
          <w:rFonts w:ascii="Arial" w:eastAsia="Times New Roman" w:hAnsi="Arial" w:cs="Arial"/>
          <w:color w:val="auto"/>
          <w:sz w:val="22"/>
          <w:szCs w:val="22"/>
          <w:u w:val="single"/>
        </w:rPr>
        <w:t>rezultata</w:t>
      </w:r>
      <w:r>
        <w:rPr>
          <w:rFonts w:ascii="Arial" w:eastAsia="Times New Roman" w:hAnsi="Arial" w:cs="Arial"/>
          <w:color w:val="auto"/>
          <w:sz w:val="22"/>
          <w:szCs w:val="22"/>
          <w:u w:val="single"/>
        </w:rPr>
        <w:t xml:space="preserve"> istraživanja</w:t>
      </w:r>
      <w:r w:rsidR="001C7050" w:rsidRPr="00DF0FE7">
        <w:rPr>
          <w:rFonts w:ascii="Arial" w:eastAsia="Times New Roman" w:hAnsi="Arial" w:cs="Arial"/>
          <w:color w:val="auto"/>
          <w:sz w:val="22"/>
          <w:szCs w:val="22"/>
          <w:u w:val="single"/>
        </w:rPr>
        <w:t xml:space="preserve">, </w:t>
      </w:r>
      <w:r>
        <w:rPr>
          <w:rFonts w:ascii="Arial" w:eastAsia="Times New Roman" w:hAnsi="Arial" w:cs="Arial"/>
          <w:color w:val="auto"/>
          <w:sz w:val="22"/>
          <w:szCs w:val="22"/>
          <w:u w:val="single"/>
        </w:rPr>
        <w:t>navodi se</w:t>
      </w:r>
      <w:r w:rsidR="001C7050" w:rsidRPr="00DF0FE7">
        <w:rPr>
          <w:rFonts w:ascii="Arial" w:eastAsia="Times New Roman" w:hAnsi="Arial" w:cs="Arial"/>
          <w:color w:val="auto"/>
          <w:sz w:val="22"/>
          <w:szCs w:val="22"/>
          <w:u w:val="single"/>
        </w:rPr>
        <w:t xml:space="preserve"> objašnjenje teme diplomskog rada,</w:t>
      </w:r>
      <w:r>
        <w:rPr>
          <w:rFonts w:ascii="Arial" w:eastAsia="Times New Roman" w:hAnsi="Arial" w:cs="Arial"/>
          <w:color w:val="auto"/>
          <w:sz w:val="22"/>
          <w:szCs w:val="22"/>
          <w:u w:val="single"/>
        </w:rPr>
        <w:t xml:space="preserve"> te</w:t>
      </w:r>
      <w:r w:rsidR="001C7050" w:rsidRPr="00DF0FE7">
        <w:rPr>
          <w:rFonts w:ascii="Arial" w:eastAsia="Times New Roman" w:hAnsi="Arial" w:cs="Arial"/>
          <w:color w:val="auto"/>
          <w:sz w:val="22"/>
          <w:szCs w:val="22"/>
          <w:u w:val="single"/>
        </w:rPr>
        <w:t xml:space="preserve"> što je tijekom istraživanja izmjereno</w:t>
      </w:r>
      <w:r>
        <w:rPr>
          <w:rFonts w:ascii="Arial" w:eastAsia="Times New Roman" w:hAnsi="Arial" w:cs="Arial"/>
          <w:color w:val="auto"/>
          <w:sz w:val="22"/>
          <w:szCs w:val="22"/>
          <w:u w:val="single"/>
        </w:rPr>
        <w:t>, kao i podaci o tome</w:t>
      </w:r>
      <w:r w:rsidR="001C7050" w:rsidRPr="00DF0FE7">
        <w:rPr>
          <w:rFonts w:ascii="Arial" w:eastAsia="Times New Roman" w:hAnsi="Arial" w:cs="Arial"/>
          <w:color w:val="auto"/>
          <w:sz w:val="22"/>
          <w:szCs w:val="22"/>
          <w:u w:val="single"/>
        </w:rPr>
        <w:t xml:space="preserve"> što će biti prikazano </w:t>
      </w:r>
      <w:r>
        <w:rPr>
          <w:rFonts w:ascii="Arial" w:eastAsia="Times New Roman" w:hAnsi="Arial" w:cs="Arial"/>
          <w:color w:val="auto"/>
          <w:sz w:val="22"/>
          <w:szCs w:val="22"/>
          <w:u w:val="single"/>
        </w:rPr>
        <w:t xml:space="preserve">u radu </w:t>
      </w:r>
      <w:r w:rsidR="001C7050" w:rsidRPr="00DF0FE7">
        <w:rPr>
          <w:rFonts w:ascii="Arial" w:eastAsia="Times New Roman" w:hAnsi="Arial" w:cs="Arial"/>
          <w:color w:val="auto"/>
          <w:sz w:val="22"/>
          <w:szCs w:val="22"/>
          <w:u w:val="single"/>
        </w:rPr>
        <w:t>te na koji način</w:t>
      </w:r>
      <w:r>
        <w:rPr>
          <w:rFonts w:ascii="Arial" w:eastAsia="Times New Roman" w:hAnsi="Arial" w:cs="Arial"/>
          <w:color w:val="auto"/>
          <w:sz w:val="22"/>
          <w:szCs w:val="22"/>
          <w:u w:val="single"/>
        </w:rPr>
        <w:t>,</w:t>
      </w:r>
      <w:r w:rsidR="001C7050" w:rsidRPr="00DF0FE7">
        <w:rPr>
          <w:rFonts w:ascii="Arial" w:eastAsia="Times New Roman" w:hAnsi="Arial" w:cs="Arial"/>
          <w:color w:val="auto"/>
          <w:sz w:val="22"/>
          <w:szCs w:val="22"/>
          <w:u w:val="single"/>
        </w:rPr>
        <w:t xml:space="preserve"> uz eventualna obrazloženja.</w:t>
      </w:r>
    </w:p>
    <w:p w14:paraId="58938726" w14:textId="42CAD610" w:rsidR="001C7050" w:rsidRPr="00DF0FE7" w:rsidRDefault="001C7050" w:rsidP="001C70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Rezultati istraživanja prikazuju se u tablicama ili grafičkim prikazima. Isti rezultati </w:t>
      </w:r>
      <w:r w:rsidRPr="00DF0FE7">
        <w:rPr>
          <w:rFonts w:ascii="Arial" w:eastAsia="Times New Roman" w:hAnsi="Arial" w:cs="Arial"/>
          <w:b/>
          <w:color w:val="auto"/>
          <w:sz w:val="22"/>
          <w:szCs w:val="22"/>
        </w:rPr>
        <w:t>ne smiju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se prikazivati i u tablicama i u grafičkim prikazima.</w:t>
      </w:r>
    </w:p>
    <w:p w14:paraId="2EB4AA0D" w14:textId="2FED4A49" w:rsidR="001C7050" w:rsidRPr="00DF0FE7" w:rsidRDefault="001C7050" w:rsidP="001C70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color w:val="auto"/>
          <w:sz w:val="22"/>
          <w:szCs w:val="22"/>
        </w:rPr>
        <w:t>Rezultati moraju biti izneseni jasno i precizno. Pri iznošenju brojčanih pokazatelja treba uvijek iznositi i pouzdanost metoda mjerenja, kao i pri prikazu statističkih podataka. Broj ponovljenih mjerenja treba navesti u tekstu, a rezultate više puta ponovljenih mjerenja treba statistički obraditi najprikladnijom statističkom metodom i rezultate prikazati u tablicama ili pomoću slikovnih prikaza. Rezultate treba navoditi logičnim slijedom, što često nije i slijed kojim se radilo. Potrebno je opisati eksperimentalne pristupe, ali bez ponavljanja detalja o materijal</w:t>
      </w:r>
      <w:r w:rsidR="007A63D7" w:rsidRPr="00DF0FE7">
        <w:rPr>
          <w:rFonts w:ascii="Arial" w:eastAsia="Times New Roman" w:hAnsi="Arial" w:cs="Arial"/>
          <w:color w:val="auto"/>
          <w:sz w:val="22"/>
          <w:szCs w:val="22"/>
        </w:rPr>
        <w:t>ima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i metodama.</w:t>
      </w:r>
    </w:p>
    <w:p w14:paraId="22ECF328" w14:textId="77390D29" w:rsidR="00D12A5A" w:rsidRPr="00DF0FE7" w:rsidRDefault="00D12A5A" w:rsidP="00EF5348">
      <w:pPr>
        <w:pStyle w:val="BodyText"/>
        <w:spacing w:line="360" w:lineRule="auto"/>
        <w:jc w:val="both"/>
        <w:rPr>
          <w:rFonts w:ascii="Arial" w:hAnsi="Arial" w:cs="Arial"/>
        </w:rPr>
      </w:pPr>
    </w:p>
    <w:p w14:paraId="62BAD09C" w14:textId="0403F786" w:rsidR="00D12A5A" w:rsidRPr="00B2686D" w:rsidRDefault="783A057C" w:rsidP="00B2686D">
      <w:pPr>
        <w:pStyle w:val="Heading2"/>
        <w:numPr>
          <w:ilvl w:val="1"/>
          <w:numId w:val="10"/>
        </w:numPr>
        <w:ind w:left="567" w:hanging="283"/>
        <w:rPr>
          <w:rFonts w:ascii="Arial" w:hAnsi="Arial" w:cs="Arial"/>
          <w:b/>
          <w:bCs/>
          <w:color w:val="auto"/>
          <w:sz w:val="24"/>
          <w:szCs w:val="24"/>
        </w:rPr>
      </w:pPr>
      <w:bookmarkStart w:id="38" w:name="_Toc2006306470"/>
      <w:r w:rsidRPr="7CF96766">
        <w:rPr>
          <w:rFonts w:ascii="Arial" w:hAnsi="Arial" w:cs="Arial"/>
          <w:b/>
          <w:bCs/>
          <w:color w:val="auto"/>
          <w:sz w:val="24"/>
          <w:szCs w:val="24"/>
        </w:rPr>
        <w:t>TABLICE I SLIKE</w:t>
      </w:r>
      <w:bookmarkEnd w:id="38"/>
      <w:r w:rsidRPr="7CF96766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</w:p>
    <w:p w14:paraId="4615C1B3" w14:textId="77777777" w:rsidR="006436BC" w:rsidRPr="00DF0FE7" w:rsidRDefault="006436BC" w:rsidP="006436BC">
      <w:pPr>
        <w:rPr>
          <w:rFonts w:ascii="Arial" w:hAnsi="Arial" w:cs="Arial"/>
          <w:color w:val="auto"/>
          <w:sz w:val="22"/>
          <w:szCs w:val="22"/>
        </w:rPr>
      </w:pPr>
    </w:p>
    <w:p w14:paraId="0477985A" w14:textId="4F40883D" w:rsidR="00634CC4" w:rsidRPr="00DF0FE7" w:rsidRDefault="001C7050" w:rsidP="00634C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color w:val="auto"/>
          <w:sz w:val="22"/>
          <w:szCs w:val="22"/>
        </w:rPr>
        <w:t>Nazivi svih tablica unutar rada pišu se iznad tablica</w:t>
      </w:r>
      <w:r w:rsidR="00EE5986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(font </w:t>
      </w:r>
      <w:proofErr w:type="spellStart"/>
      <w:r w:rsidR="00DF0FE7">
        <w:rPr>
          <w:rFonts w:ascii="Arial" w:eastAsia="Times New Roman" w:hAnsi="Arial" w:cs="Arial"/>
          <w:color w:val="auto"/>
          <w:sz w:val="22"/>
          <w:szCs w:val="22"/>
        </w:rPr>
        <w:t>Arial</w:t>
      </w:r>
      <w:proofErr w:type="spellEnd"/>
      <w:r w:rsidR="00DF0FE7">
        <w:rPr>
          <w:rFonts w:ascii="Arial" w:eastAsia="Times New Roman" w:hAnsi="Arial" w:cs="Arial"/>
          <w:color w:val="auto"/>
          <w:sz w:val="22"/>
          <w:szCs w:val="22"/>
        </w:rPr>
        <w:t xml:space="preserve"> 11</w:t>
      </w:r>
      <w:r w:rsidR="00EE5986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r w:rsidR="00F77036" w:rsidRPr="00DF0FE7">
        <w:rPr>
          <w:rFonts w:ascii="Arial" w:eastAsia="Times New Roman" w:hAnsi="Arial" w:cs="Arial"/>
          <w:color w:val="auto"/>
          <w:sz w:val="22"/>
          <w:szCs w:val="22"/>
        </w:rPr>
        <w:t>prored 1</w:t>
      </w:r>
      <w:r w:rsidR="00EE5986" w:rsidRPr="00DF0FE7">
        <w:rPr>
          <w:rFonts w:ascii="Arial" w:eastAsia="Times New Roman" w:hAnsi="Arial" w:cs="Arial"/>
          <w:color w:val="auto"/>
          <w:sz w:val="22"/>
          <w:szCs w:val="22"/>
        </w:rPr>
        <w:t>)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. Nazivi svih slikovnih prikaza unutar rada pišu se ispod slika</w:t>
      </w:r>
      <w:r w:rsidR="00EE5986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(font </w:t>
      </w:r>
      <w:proofErr w:type="spellStart"/>
      <w:r w:rsidR="00DF0FE7">
        <w:rPr>
          <w:rFonts w:ascii="Arial" w:eastAsia="Times New Roman" w:hAnsi="Arial" w:cs="Arial"/>
          <w:color w:val="auto"/>
          <w:sz w:val="22"/>
          <w:szCs w:val="22"/>
        </w:rPr>
        <w:t>Arial</w:t>
      </w:r>
      <w:proofErr w:type="spellEnd"/>
      <w:r w:rsidR="00DF0FE7">
        <w:rPr>
          <w:rFonts w:ascii="Arial" w:eastAsia="Times New Roman" w:hAnsi="Arial" w:cs="Arial"/>
          <w:color w:val="auto"/>
          <w:sz w:val="22"/>
          <w:szCs w:val="22"/>
        </w:rPr>
        <w:t xml:space="preserve"> 11</w:t>
      </w:r>
      <w:r w:rsidR="00EE5986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r w:rsidR="00F77036" w:rsidRPr="00DF0FE7">
        <w:rPr>
          <w:rFonts w:ascii="Arial" w:eastAsia="Times New Roman" w:hAnsi="Arial" w:cs="Arial"/>
          <w:color w:val="auto"/>
          <w:sz w:val="22"/>
          <w:szCs w:val="22"/>
        </w:rPr>
        <w:t>prored 1</w:t>
      </w:r>
      <w:r w:rsidR="00EE5986" w:rsidRPr="00DF0FE7">
        <w:rPr>
          <w:rFonts w:ascii="Arial" w:eastAsia="Times New Roman" w:hAnsi="Arial" w:cs="Arial"/>
          <w:color w:val="auto"/>
          <w:sz w:val="22"/>
          <w:szCs w:val="22"/>
        </w:rPr>
        <w:t>)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. Sve tablice i slikovni prikazi moraju biti citirani u tekstu, bilo kao dio rečenice ili na kraj</w:t>
      </w:r>
      <w:r w:rsidR="00634CC4">
        <w:rPr>
          <w:rFonts w:ascii="Arial" w:eastAsia="Times New Roman" w:hAnsi="Arial" w:cs="Arial"/>
          <w:color w:val="auto"/>
          <w:sz w:val="22"/>
          <w:szCs w:val="22"/>
        </w:rPr>
        <w:t>u rečenice (navedeni u zagradi). N</w:t>
      </w:r>
      <w:r w:rsidR="00634CC4" w:rsidRPr="00DF0FE7">
        <w:rPr>
          <w:rFonts w:ascii="Arial" w:eastAsia="Times New Roman" w:hAnsi="Arial" w:cs="Arial"/>
          <w:color w:val="auto"/>
          <w:sz w:val="22"/>
          <w:szCs w:val="22"/>
        </w:rPr>
        <w:t>pr. rezultati istraživanja u tablici 1 i/ili slici 1 prikazuju</w:t>
      </w:r>
      <w:r w:rsidR="00634CC4">
        <w:rPr>
          <w:rFonts w:ascii="Arial" w:eastAsia="Times New Roman" w:hAnsi="Arial" w:cs="Arial"/>
          <w:color w:val="auto"/>
          <w:sz w:val="22"/>
          <w:szCs w:val="22"/>
        </w:rPr>
        <w:t>...</w:t>
      </w:r>
      <w:r w:rsidR="00634CC4" w:rsidRPr="00DF0FE7">
        <w:rPr>
          <w:rFonts w:ascii="Arial" w:eastAsia="Times New Roman" w:hAnsi="Arial" w:cs="Arial"/>
          <w:color w:val="auto"/>
          <w:sz w:val="22"/>
          <w:szCs w:val="22"/>
        </w:rPr>
        <w:t>; dobiveni rezultati prikazani u tablici 1 i/ili slici 1 podudaraju se s rezultatima drugih autora koji su u svojim istraživanjima dokazali da</w:t>
      </w:r>
      <w:r w:rsidR="00187D81">
        <w:rPr>
          <w:rFonts w:ascii="Arial" w:eastAsia="Times New Roman" w:hAnsi="Arial" w:cs="Arial"/>
          <w:color w:val="auto"/>
          <w:sz w:val="22"/>
          <w:szCs w:val="22"/>
        </w:rPr>
        <w:t>...;</w:t>
      </w:r>
      <w:r w:rsidR="00187D81" w:rsidRPr="00187D81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187D81">
        <w:rPr>
          <w:rFonts w:ascii="Arial" w:eastAsia="Times New Roman" w:hAnsi="Arial" w:cs="Arial"/>
          <w:color w:val="auto"/>
          <w:sz w:val="22"/>
          <w:szCs w:val="22"/>
        </w:rPr>
        <w:t>rezultati istraživanja koje</w:t>
      </w:r>
      <w:r w:rsidR="004520B1">
        <w:rPr>
          <w:rFonts w:ascii="Arial" w:eastAsia="Times New Roman" w:hAnsi="Arial" w:cs="Arial"/>
          <w:color w:val="auto"/>
          <w:sz w:val="22"/>
          <w:szCs w:val="22"/>
        </w:rPr>
        <w:t>g</w:t>
      </w:r>
      <w:r w:rsidR="00187D81">
        <w:rPr>
          <w:rFonts w:ascii="Arial" w:eastAsia="Times New Roman" w:hAnsi="Arial" w:cs="Arial"/>
          <w:color w:val="auto"/>
          <w:sz w:val="22"/>
          <w:szCs w:val="22"/>
        </w:rPr>
        <w:t xml:space="preserve"> je proveo Walker (</w:t>
      </w:r>
      <w:r w:rsidR="00187D81" w:rsidRPr="00187D81">
        <w:rPr>
          <w:rFonts w:ascii="Arial" w:eastAsia="Times New Roman" w:hAnsi="Arial" w:cs="Arial"/>
          <w:color w:val="auto"/>
          <w:sz w:val="22"/>
          <w:szCs w:val="22"/>
        </w:rPr>
        <w:t>1998</w:t>
      </w:r>
      <w:r w:rsidR="00187D81">
        <w:rPr>
          <w:rFonts w:ascii="Arial" w:eastAsia="Times New Roman" w:hAnsi="Arial" w:cs="Arial"/>
          <w:color w:val="auto"/>
          <w:sz w:val="22"/>
          <w:szCs w:val="22"/>
        </w:rPr>
        <w:t>) u suprotnosti su s rezultatima dobivenima tijekom ovog istraživanja (tablica 2)</w:t>
      </w:r>
      <w:r w:rsidR="00634CC4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. </w:t>
      </w:r>
    </w:p>
    <w:p w14:paraId="31BB6A1E" w14:textId="49EC59FE" w:rsidR="001C7050" w:rsidRPr="00DF0FE7" w:rsidRDefault="001C7050" w:rsidP="001C70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color w:val="auto"/>
          <w:sz w:val="22"/>
          <w:szCs w:val="22"/>
        </w:rPr>
        <w:t>Sve slike i tablice moraju biti označene u rastućem nizu počevši od broja 1 kroz sva poglavlja do kraja diplomskog rada. Svaka tablica i slika mora imati naveden literaturni navod rada iz kojeg su preuzeti</w:t>
      </w:r>
      <w:r w:rsidR="003F5D71" w:rsidRPr="00DF0FE7">
        <w:rPr>
          <w:rFonts w:ascii="Arial" w:eastAsia="Times New Roman" w:hAnsi="Arial" w:cs="Arial"/>
          <w:color w:val="auto"/>
          <w:sz w:val="22"/>
          <w:szCs w:val="22"/>
        </w:rPr>
        <w:t>, a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koji odgovara izvoru informacije, osim onih koje prikazuju eksperimentalne uvjete i rezultate istraživanja ili su studentovo vlastito autorsko djelo.</w:t>
      </w:r>
    </w:p>
    <w:p w14:paraId="7DE2C501" w14:textId="2BCB98A0" w:rsidR="001C7050" w:rsidRPr="00DF0FE7" w:rsidRDefault="001C7050" w:rsidP="001C70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Važno je da opisi tablica i slika budu cjeloviti i potpuni, tako da svaki zasebno budu razumljivi bez čitanja ostalog dijela teksta. Sve skraćenice koje se koriste u tablici/slici potrebno je ispod tablice/slike opisati (font </w:t>
      </w:r>
      <w:proofErr w:type="spellStart"/>
      <w:r w:rsidR="00DF0FE7">
        <w:rPr>
          <w:rFonts w:ascii="Arial" w:eastAsia="Times New Roman" w:hAnsi="Arial" w:cs="Arial"/>
          <w:color w:val="auto"/>
          <w:sz w:val="22"/>
          <w:szCs w:val="22"/>
        </w:rPr>
        <w:t>Ari</w:t>
      </w:r>
      <w:r w:rsidR="00AC5D39">
        <w:rPr>
          <w:rFonts w:ascii="Arial" w:eastAsia="Times New Roman" w:hAnsi="Arial" w:cs="Arial"/>
          <w:color w:val="auto"/>
          <w:sz w:val="22"/>
          <w:szCs w:val="22"/>
        </w:rPr>
        <w:t>al</w:t>
      </w:r>
      <w:proofErr w:type="spellEnd"/>
      <w:r w:rsidR="00AC5D39">
        <w:rPr>
          <w:rFonts w:ascii="Arial" w:eastAsia="Times New Roman" w:hAnsi="Arial" w:cs="Arial"/>
          <w:color w:val="auto"/>
          <w:sz w:val="22"/>
          <w:szCs w:val="22"/>
        </w:rPr>
        <w:t xml:space="preserve"> 10</w:t>
      </w:r>
      <w:r w:rsidR="005971C6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r w:rsidR="00F77036" w:rsidRPr="00DF0FE7">
        <w:rPr>
          <w:rFonts w:ascii="Arial" w:eastAsia="Times New Roman" w:hAnsi="Arial" w:cs="Arial"/>
          <w:color w:val="auto"/>
          <w:sz w:val="22"/>
          <w:szCs w:val="22"/>
        </w:rPr>
        <w:t>prored 1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) (tablica 2</w:t>
      </w:r>
      <w:r w:rsidR="00256DA3" w:rsidRPr="00DF0FE7">
        <w:rPr>
          <w:rFonts w:ascii="Arial" w:eastAsia="Times New Roman" w:hAnsi="Arial" w:cs="Arial"/>
          <w:color w:val="auto"/>
          <w:sz w:val="22"/>
          <w:szCs w:val="22"/>
        </w:rPr>
        <w:t>, slika 3</w:t>
      </w:r>
      <w:r w:rsidR="00634CC4">
        <w:rPr>
          <w:rFonts w:ascii="Arial" w:eastAsia="Times New Roman" w:hAnsi="Arial" w:cs="Arial"/>
          <w:color w:val="auto"/>
          <w:sz w:val="22"/>
          <w:szCs w:val="22"/>
        </w:rPr>
        <w:t xml:space="preserve"> i slika 6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).</w:t>
      </w:r>
    </w:p>
    <w:p w14:paraId="5962E7FF" w14:textId="2C532C90" w:rsidR="00345CA3" w:rsidRPr="00DF0FE7" w:rsidRDefault="00345CA3" w:rsidP="001C70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color w:val="auto"/>
          <w:sz w:val="22"/>
          <w:szCs w:val="22"/>
        </w:rPr>
        <w:t>Podaci u tablicama i na slikama moraju biti napisani u istom fontu i stilu pisanja</w:t>
      </w:r>
      <w:r w:rsidR="00634CC4">
        <w:rPr>
          <w:rFonts w:ascii="Arial" w:eastAsia="Times New Roman" w:hAnsi="Arial" w:cs="Arial"/>
          <w:color w:val="auto"/>
          <w:sz w:val="22"/>
          <w:szCs w:val="22"/>
        </w:rPr>
        <w:t xml:space="preserve"> (slika 4, slika 5)</w:t>
      </w:r>
      <w:r w:rsidR="004F6BDB" w:rsidRPr="00DF0FE7">
        <w:rPr>
          <w:rFonts w:ascii="Arial" w:eastAsia="Times New Roman" w:hAnsi="Arial" w:cs="Arial"/>
          <w:color w:val="auto"/>
          <w:sz w:val="22"/>
          <w:szCs w:val="22"/>
        </w:rPr>
        <w:t>.</w:t>
      </w:r>
    </w:p>
    <w:p w14:paraId="20AEDFFA" w14:textId="3D974ABC" w:rsidR="001C7050" w:rsidRPr="00DF0FE7" w:rsidRDefault="001C7050" w:rsidP="3B74239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3B742398">
        <w:rPr>
          <w:rFonts w:ascii="Arial" w:eastAsia="Times New Roman" w:hAnsi="Arial" w:cs="Arial"/>
          <w:color w:val="auto"/>
          <w:sz w:val="22"/>
          <w:szCs w:val="22"/>
        </w:rPr>
        <w:t>Primjere ispravnog označavanja slika i tablica možete vidjeti u nastavku.</w:t>
      </w:r>
    </w:p>
    <w:p w14:paraId="701AD8D9" w14:textId="77777777" w:rsidR="002A60EE" w:rsidRPr="00DF0FE7" w:rsidRDefault="002A60EE" w:rsidP="6B32CC9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23E3A9AE" w14:textId="77777777" w:rsidR="00B2686D" w:rsidRDefault="00B2686D" w:rsidP="00094A52">
      <w:pPr>
        <w:rPr>
          <w:rFonts w:ascii="Arial" w:eastAsia="Times New Roman" w:hAnsi="Arial" w:cs="Arial"/>
          <w:b/>
          <w:color w:val="auto"/>
          <w:sz w:val="22"/>
          <w:szCs w:val="22"/>
        </w:rPr>
      </w:pPr>
    </w:p>
    <w:p w14:paraId="14E7E127" w14:textId="29AC409B" w:rsidR="001C7050" w:rsidRPr="00DF0FE7" w:rsidRDefault="001C7050" w:rsidP="00634CC4">
      <w:pPr>
        <w:ind w:left="1170" w:hanging="1080"/>
        <w:jc w:val="center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b/>
          <w:color w:val="auto"/>
          <w:sz w:val="22"/>
          <w:szCs w:val="22"/>
        </w:rPr>
        <w:lastRenderedPageBreak/>
        <w:t>Tablica 2.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Prosječni dnevni unos energije i </w:t>
      </w:r>
      <w:proofErr w:type="spellStart"/>
      <w:r w:rsidRPr="00DF0FE7">
        <w:rPr>
          <w:rFonts w:ascii="Arial" w:eastAsia="Times New Roman" w:hAnsi="Arial" w:cs="Arial"/>
          <w:color w:val="auto"/>
          <w:sz w:val="22"/>
          <w:szCs w:val="22"/>
        </w:rPr>
        <w:t>makronutrijenata</w:t>
      </w:r>
      <w:proofErr w:type="spellEnd"/>
      <w:r w:rsidR="00585290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210EFC" w:rsidRPr="00DF0FE7">
        <w:rPr>
          <w:rFonts w:ascii="Arial" w:eastAsia="Times New Roman" w:hAnsi="Arial" w:cs="Arial"/>
          <w:color w:val="auto"/>
          <w:sz w:val="22"/>
          <w:szCs w:val="22"/>
        </w:rPr>
        <w:t>(</w:t>
      </w:r>
      <w:r w:rsidR="00210EFC" w:rsidRPr="00C32CBA">
        <w:rPr>
          <w:rFonts w:ascii="Arial" w:eastAsia="Times New Roman" w:hAnsi="Arial" w:cs="Arial"/>
          <w:b/>
          <w:color w:val="auto"/>
          <w:sz w:val="22"/>
          <w:szCs w:val="22"/>
          <w:vertAlign w:val="subscript"/>
        </w:rPr>
        <w:object w:dxaOrig="195" w:dyaOrig="405" w14:anchorId="2BAF4C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20.25pt" o:ole="">
            <v:imagedata r:id="rId22" o:title=""/>
          </v:shape>
          <o:OLEObject Type="Embed" ProgID="Equation.3" ShapeID="_x0000_i1025" DrawAspect="Content" ObjectID="_1840263268" r:id="rId23"/>
        </w:object>
      </w:r>
      <w:r w:rsidR="00210EFC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± SD)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procijenjen metodom sedmodnevnog dnevnika prehrane s obzirom na spol osoba s celijakijom (n</w:t>
      </w:r>
      <w:r w:rsidR="004778EB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=</w:t>
      </w:r>
      <w:r w:rsidR="004778EB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61)</w:t>
      </w:r>
    </w:p>
    <w:p w14:paraId="1EB557DB" w14:textId="77777777" w:rsidR="001C7050" w:rsidRPr="00DF0FE7" w:rsidRDefault="001C7050" w:rsidP="001C7050">
      <w:pPr>
        <w:rPr>
          <w:rFonts w:ascii="Arial" w:eastAsia="Times New Roman" w:hAnsi="Arial" w:cs="Arial"/>
          <w:color w:val="auto"/>
          <w:sz w:val="22"/>
          <w:szCs w:val="22"/>
        </w:rPr>
      </w:pPr>
    </w:p>
    <w:tbl>
      <w:tblPr>
        <w:tblW w:w="8737" w:type="dxa"/>
        <w:jc w:val="center"/>
        <w:tblBorders>
          <w:top w:val="single" w:sz="8" w:space="0" w:color="F79646"/>
          <w:bottom w:val="single" w:sz="8" w:space="0" w:color="F79646"/>
          <w:insideH w:val="single" w:sz="8" w:space="0" w:color="F79646"/>
        </w:tblBorders>
        <w:tblLayout w:type="fixed"/>
        <w:tblLook w:val="0000" w:firstRow="0" w:lastRow="0" w:firstColumn="0" w:lastColumn="0" w:noHBand="0" w:noVBand="0"/>
      </w:tblPr>
      <w:tblGrid>
        <w:gridCol w:w="3271"/>
        <w:gridCol w:w="1985"/>
        <w:gridCol w:w="1985"/>
        <w:gridCol w:w="1496"/>
      </w:tblGrid>
      <w:tr w:rsidR="002262CD" w:rsidRPr="00C32CBA" w14:paraId="1AC66FC5" w14:textId="77777777" w:rsidTr="00591D13">
        <w:trPr>
          <w:trHeight w:val="831"/>
          <w:jc w:val="center"/>
        </w:trPr>
        <w:tc>
          <w:tcPr>
            <w:tcW w:w="3271" w:type="dxa"/>
            <w:shd w:val="clear" w:color="auto" w:fill="FDE9D9"/>
            <w:vAlign w:val="center"/>
          </w:tcPr>
          <w:p w14:paraId="2DF8395D" w14:textId="6C0FE514" w:rsidR="001C7050" w:rsidRPr="00DF0FE7" w:rsidRDefault="00522CF4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Mjerene veličin</w:t>
            </w:r>
            <w:r w:rsidR="00D64747"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e</w:t>
            </w:r>
          </w:p>
        </w:tc>
        <w:tc>
          <w:tcPr>
            <w:tcW w:w="1985" w:type="dxa"/>
            <w:shd w:val="clear" w:color="auto" w:fill="FDE9D9"/>
            <w:vAlign w:val="center"/>
          </w:tcPr>
          <w:p w14:paraId="26BD5F3B" w14:textId="77777777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Muškarci</w:t>
            </w:r>
          </w:p>
        </w:tc>
        <w:tc>
          <w:tcPr>
            <w:tcW w:w="1985" w:type="dxa"/>
            <w:shd w:val="clear" w:color="auto" w:fill="FDE9D9"/>
            <w:vAlign w:val="center"/>
          </w:tcPr>
          <w:p w14:paraId="49FB27FC" w14:textId="77777777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Žene</w:t>
            </w:r>
          </w:p>
        </w:tc>
        <w:tc>
          <w:tcPr>
            <w:tcW w:w="1496" w:type="dxa"/>
            <w:shd w:val="clear" w:color="auto" w:fill="FDE9D9"/>
            <w:vAlign w:val="center"/>
          </w:tcPr>
          <w:p w14:paraId="4339C850" w14:textId="71CC5755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p-vrijednost</w:t>
            </w:r>
            <w:r w:rsidR="00D64747"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*</w:t>
            </w:r>
          </w:p>
        </w:tc>
      </w:tr>
      <w:tr w:rsidR="002262CD" w:rsidRPr="00C32CBA" w14:paraId="33A249C3" w14:textId="77777777" w:rsidTr="00591D13">
        <w:trPr>
          <w:trHeight w:val="522"/>
          <w:jc w:val="center"/>
        </w:trPr>
        <w:tc>
          <w:tcPr>
            <w:tcW w:w="3271" w:type="dxa"/>
            <w:shd w:val="clear" w:color="auto" w:fill="FFFFFF"/>
            <w:vAlign w:val="center"/>
          </w:tcPr>
          <w:p w14:paraId="49BA8FB7" w14:textId="77777777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Energija (kcal)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15282D55" w14:textId="053E74F9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2614</w:t>
            </w:r>
            <w:r w:rsidR="00210EFC"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 xml:space="preserve"> </w:t>
            </w: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± 848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415FE527" w14:textId="10E9662F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1824</w:t>
            </w:r>
            <w:r w:rsidR="00210EFC"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 xml:space="preserve"> </w:t>
            </w: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± 457</w:t>
            </w:r>
          </w:p>
        </w:tc>
        <w:tc>
          <w:tcPr>
            <w:tcW w:w="1496" w:type="dxa"/>
            <w:shd w:val="clear" w:color="auto" w:fill="FFFFFF"/>
            <w:vAlign w:val="center"/>
          </w:tcPr>
          <w:p w14:paraId="16E6E9C1" w14:textId="473F4280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0,024</w:t>
            </w:r>
          </w:p>
        </w:tc>
      </w:tr>
      <w:tr w:rsidR="002262CD" w:rsidRPr="00C32CBA" w14:paraId="2AB33520" w14:textId="77777777" w:rsidTr="00591D13">
        <w:trPr>
          <w:trHeight w:val="522"/>
          <w:jc w:val="center"/>
        </w:trPr>
        <w:tc>
          <w:tcPr>
            <w:tcW w:w="3271" w:type="dxa"/>
            <w:shd w:val="clear" w:color="auto" w:fill="FFFFFF"/>
            <w:vAlign w:val="center"/>
          </w:tcPr>
          <w:p w14:paraId="73F47D9A" w14:textId="77777777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Proteini (g)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05836CE4" w14:textId="11252DFE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103,3 ± 32,8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1DF528B1" w14:textId="1DF026A7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63,2 ± 16,8</w:t>
            </w:r>
          </w:p>
        </w:tc>
        <w:tc>
          <w:tcPr>
            <w:tcW w:w="1496" w:type="dxa"/>
            <w:shd w:val="clear" w:color="auto" w:fill="FFFFFF"/>
            <w:vAlign w:val="center"/>
          </w:tcPr>
          <w:p w14:paraId="6126DB2D" w14:textId="60E7149F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0,006</w:t>
            </w:r>
          </w:p>
        </w:tc>
      </w:tr>
      <w:tr w:rsidR="002262CD" w:rsidRPr="00C32CBA" w14:paraId="62F0D8C8" w14:textId="77777777" w:rsidTr="00591D13">
        <w:trPr>
          <w:trHeight w:val="522"/>
          <w:jc w:val="center"/>
        </w:trPr>
        <w:tc>
          <w:tcPr>
            <w:tcW w:w="3271" w:type="dxa"/>
            <w:shd w:val="clear" w:color="auto" w:fill="FFFFFF"/>
            <w:vAlign w:val="center"/>
          </w:tcPr>
          <w:p w14:paraId="3809D60E" w14:textId="77777777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Masti (g)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6C65B139" w14:textId="025193C7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110,2 ± 33,8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144CC541" w14:textId="3C575E93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76,4 ± 25,2</w:t>
            </w:r>
          </w:p>
        </w:tc>
        <w:tc>
          <w:tcPr>
            <w:tcW w:w="1496" w:type="dxa"/>
            <w:shd w:val="clear" w:color="auto" w:fill="FFFFFF"/>
            <w:vAlign w:val="center"/>
          </w:tcPr>
          <w:p w14:paraId="603817AB" w14:textId="1C0EF5B9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0,001</w:t>
            </w:r>
          </w:p>
        </w:tc>
      </w:tr>
      <w:tr w:rsidR="002262CD" w:rsidRPr="00C32CBA" w14:paraId="744BF8D8" w14:textId="77777777" w:rsidTr="00591D13">
        <w:trPr>
          <w:trHeight w:val="522"/>
          <w:jc w:val="center"/>
        </w:trPr>
        <w:tc>
          <w:tcPr>
            <w:tcW w:w="3271" w:type="dxa"/>
            <w:shd w:val="clear" w:color="auto" w:fill="FFFFFF"/>
            <w:vAlign w:val="center"/>
          </w:tcPr>
          <w:p w14:paraId="4CB94C71" w14:textId="77777777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Ugljikohidrati (g)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7BB67871" w14:textId="01DFB3E4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272,9 ± 99,0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22378EC0" w14:textId="270428C0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220,0 ± 74,4</w:t>
            </w:r>
          </w:p>
        </w:tc>
        <w:tc>
          <w:tcPr>
            <w:tcW w:w="1496" w:type="dxa"/>
            <w:shd w:val="clear" w:color="auto" w:fill="FFFFFF"/>
            <w:vAlign w:val="center"/>
          </w:tcPr>
          <w:p w14:paraId="486C0D6D" w14:textId="77777777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0,074</w:t>
            </w:r>
          </w:p>
        </w:tc>
      </w:tr>
      <w:tr w:rsidR="002262CD" w:rsidRPr="00C32CBA" w14:paraId="253BF168" w14:textId="77777777" w:rsidTr="00591D13">
        <w:trPr>
          <w:trHeight w:val="522"/>
          <w:jc w:val="center"/>
        </w:trPr>
        <w:tc>
          <w:tcPr>
            <w:tcW w:w="3271" w:type="dxa"/>
            <w:shd w:val="clear" w:color="auto" w:fill="FFFFFF"/>
            <w:vAlign w:val="center"/>
          </w:tcPr>
          <w:p w14:paraId="2196660A" w14:textId="77777777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SFA (g)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21D552F2" w14:textId="1D95AABC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39,9 ± 13,2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0FDBC211" w14:textId="2E85CD1F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28,4 ± 10,0</w:t>
            </w:r>
          </w:p>
        </w:tc>
        <w:tc>
          <w:tcPr>
            <w:tcW w:w="1496" w:type="dxa"/>
            <w:shd w:val="clear" w:color="auto" w:fill="FFFFFF"/>
            <w:vAlign w:val="center"/>
          </w:tcPr>
          <w:p w14:paraId="7CB0C9D5" w14:textId="04F58B82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0,005</w:t>
            </w:r>
          </w:p>
        </w:tc>
      </w:tr>
      <w:tr w:rsidR="002262CD" w:rsidRPr="00C32CBA" w14:paraId="5E768986" w14:textId="77777777" w:rsidTr="00591D13">
        <w:trPr>
          <w:trHeight w:val="522"/>
          <w:jc w:val="center"/>
        </w:trPr>
        <w:tc>
          <w:tcPr>
            <w:tcW w:w="3271" w:type="dxa"/>
            <w:shd w:val="clear" w:color="auto" w:fill="FFFFFF"/>
            <w:vAlign w:val="center"/>
          </w:tcPr>
          <w:p w14:paraId="07A8F488" w14:textId="77777777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MUFA (g)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77B9BF66" w14:textId="1D3E0B45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35,9 ± 13,1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2BF09C86" w14:textId="48E9AEEE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24,7 ± 13,8</w:t>
            </w:r>
          </w:p>
        </w:tc>
        <w:tc>
          <w:tcPr>
            <w:tcW w:w="1496" w:type="dxa"/>
            <w:shd w:val="clear" w:color="auto" w:fill="FFFFFF"/>
            <w:vAlign w:val="center"/>
          </w:tcPr>
          <w:p w14:paraId="48B18CE2" w14:textId="5AF5B0C6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0,031</w:t>
            </w:r>
          </w:p>
        </w:tc>
      </w:tr>
      <w:tr w:rsidR="002262CD" w:rsidRPr="00C32CBA" w14:paraId="550F931F" w14:textId="77777777" w:rsidTr="00591D13">
        <w:trPr>
          <w:trHeight w:val="522"/>
          <w:jc w:val="center"/>
        </w:trPr>
        <w:tc>
          <w:tcPr>
            <w:tcW w:w="3271" w:type="dxa"/>
            <w:shd w:val="clear" w:color="auto" w:fill="FFFFFF"/>
            <w:vAlign w:val="center"/>
          </w:tcPr>
          <w:p w14:paraId="0486C834" w14:textId="77777777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PUFA (g)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41BB234B" w14:textId="5AAEBEAE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20,2 ± 11,0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4345DB1F" w14:textId="48A1523A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12,0 ± 6,1</w:t>
            </w:r>
          </w:p>
        </w:tc>
        <w:tc>
          <w:tcPr>
            <w:tcW w:w="1496" w:type="dxa"/>
            <w:shd w:val="clear" w:color="auto" w:fill="FFFFFF"/>
            <w:vAlign w:val="center"/>
          </w:tcPr>
          <w:p w14:paraId="69F41D29" w14:textId="77777777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0,060</w:t>
            </w:r>
          </w:p>
        </w:tc>
      </w:tr>
      <w:tr w:rsidR="002262CD" w:rsidRPr="00C32CBA" w14:paraId="7EEA734A" w14:textId="77777777" w:rsidTr="00591D13">
        <w:trPr>
          <w:trHeight w:val="522"/>
          <w:jc w:val="center"/>
        </w:trPr>
        <w:tc>
          <w:tcPr>
            <w:tcW w:w="3271" w:type="dxa"/>
            <w:shd w:val="clear" w:color="auto" w:fill="FFFFFF"/>
            <w:vAlign w:val="center"/>
          </w:tcPr>
          <w:p w14:paraId="518BF54F" w14:textId="77777777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Prehrambena vlakna (g)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014ECADE" w14:textId="371388CF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14,3 ± 5,9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46C96118" w14:textId="73EE7216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13,1 ± 4,9</w:t>
            </w:r>
          </w:p>
        </w:tc>
        <w:tc>
          <w:tcPr>
            <w:tcW w:w="1496" w:type="dxa"/>
            <w:shd w:val="clear" w:color="auto" w:fill="FFFFFF"/>
            <w:vAlign w:val="center"/>
          </w:tcPr>
          <w:p w14:paraId="369EA346" w14:textId="77777777" w:rsidR="001C7050" w:rsidRPr="00DF0FE7" w:rsidRDefault="001C7050" w:rsidP="00591D13">
            <w:pPr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F0FE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0,531</w:t>
            </w:r>
          </w:p>
        </w:tc>
      </w:tr>
    </w:tbl>
    <w:p w14:paraId="0355ED4D" w14:textId="5EEDD079" w:rsidR="001C7050" w:rsidRPr="00B2686D" w:rsidRDefault="001C7050" w:rsidP="007D58CA">
      <w:pPr>
        <w:rPr>
          <w:rFonts w:ascii="Arial" w:eastAsia="Times New Roman" w:hAnsi="Arial" w:cs="Arial"/>
          <w:color w:val="auto"/>
          <w:sz w:val="20"/>
          <w:szCs w:val="20"/>
        </w:rPr>
      </w:pPr>
      <w:r w:rsidRPr="00B2686D">
        <w:rPr>
          <w:rFonts w:ascii="Arial" w:eastAsia="Times New Roman" w:hAnsi="Arial" w:cs="Arial"/>
          <w:color w:val="auto"/>
          <w:sz w:val="20"/>
          <w:szCs w:val="20"/>
        </w:rPr>
        <w:t>*</w:t>
      </w:r>
      <w:r w:rsidR="00BC1A9F" w:rsidRPr="00B2686D">
        <w:rPr>
          <w:rFonts w:ascii="Arial" w:eastAsia="Times New Roman" w:hAnsi="Arial" w:cs="Arial"/>
          <w:color w:val="auto"/>
          <w:sz w:val="20"/>
          <w:szCs w:val="20"/>
        </w:rPr>
        <w:t xml:space="preserve">Statistička značajnost između kategorija testirana je pomoću </w:t>
      </w:r>
      <w:r w:rsidR="00BC1A9F" w:rsidRPr="00634CC4">
        <w:rPr>
          <w:rFonts w:ascii="Arial" w:eastAsia="Times New Roman" w:hAnsi="Arial" w:cs="Arial"/>
          <w:color w:val="auto"/>
          <w:sz w:val="20"/>
          <w:szCs w:val="20"/>
        </w:rPr>
        <w:t>t</w:t>
      </w:r>
      <w:r w:rsidR="00BC1A9F" w:rsidRPr="00B2686D">
        <w:rPr>
          <w:rFonts w:ascii="Arial" w:eastAsia="Times New Roman" w:hAnsi="Arial" w:cs="Arial"/>
          <w:color w:val="auto"/>
          <w:sz w:val="20"/>
          <w:szCs w:val="20"/>
        </w:rPr>
        <w:t>-testa (p &lt; 0,05)</w:t>
      </w:r>
    </w:p>
    <w:p w14:paraId="127D4990" w14:textId="29E31D29" w:rsidR="001C7050" w:rsidRPr="007D58CA" w:rsidRDefault="007D58CA" w:rsidP="007D58CA">
      <w:pPr>
        <w:rPr>
          <w:rFonts w:ascii="Arial" w:hAnsi="Arial" w:cs="Arial"/>
          <w:sz w:val="20"/>
          <w:szCs w:val="20"/>
        </w:rPr>
      </w:pPr>
      <w:r w:rsidRPr="007D58CA">
        <w:rPr>
          <w:rFonts w:ascii="Arial" w:hAnsi="Arial" w:cs="Arial"/>
          <w:sz w:val="20"/>
          <w:szCs w:val="20"/>
        </w:rPr>
        <w:t xml:space="preserve">SFA – </w:t>
      </w:r>
      <w:r w:rsidR="001C7050" w:rsidRPr="007D58CA">
        <w:rPr>
          <w:rFonts w:ascii="Arial" w:hAnsi="Arial" w:cs="Arial"/>
          <w:sz w:val="20"/>
          <w:szCs w:val="20"/>
        </w:rPr>
        <w:t>zasićene masne kiseline; MUFA</w:t>
      </w:r>
      <w:r w:rsidRPr="007D58CA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="001C7050" w:rsidRPr="007D58CA">
        <w:rPr>
          <w:rFonts w:ascii="Arial" w:hAnsi="Arial" w:cs="Arial"/>
          <w:sz w:val="20"/>
          <w:szCs w:val="20"/>
        </w:rPr>
        <w:t>mononezasićene</w:t>
      </w:r>
      <w:proofErr w:type="spellEnd"/>
      <w:r w:rsidR="001C7050" w:rsidRPr="007D58CA">
        <w:rPr>
          <w:rFonts w:ascii="Arial" w:hAnsi="Arial" w:cs="Arial"/>
          <w:sz w:val="20"/>
          <w:szCs w:val="20"/>
        </w:rPr>
        <w:t xml:space="preserve"> masne kiseline; PUFA</w:t>
      </w:r>
      <w:r w:rsidRPr="007D58CA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="001C7050" w:rsidRPr="007D58CA">
        <w:rPr>
          <w:rFonts w:ascii="Arial" w:hAnsi="Arial" w:cs="Arial"/>
          <w:sz w:val="20"/>
          <w:szCs w:val="20"/>
        </w:rPr>
        <w:t>polinezasićene</w:t>
      </w:r>
      <w:proofErr w:type="spellEnd"/>
      <w:r w:rsidR="001C7050" w:rsidRPr="007D58CA">
        <w:rPr>
          <w:rFonts w:ascii="Arial" w:hAnsi="Arial" w:cs="Arial"/>
          <w:sz w:val="20"/>
          <w:szCs w:val="20"/>
        </w:rPr>
        <w:t xml:space="preserve"> masne kiseline</w:t>
      </w:r>
    </w:p>
    <w:p w14:paraId="6B7BE1B1" w14:textId="19A14D8B" w:rsidR="00F25F25" w:rsidRPr="00B2686D" w:rsidRDefault="00F25F25">
      <w:pPr>
        <w:widowControl/>
        <w:spacing w:after="160" w:line="259" w:lineRule="auto"/>
        <w:rPr>
          <w:rFonts w:ascii="Arial" w:eastAsia="Times New Roman" w:hAnsi="Arial" w:cs="Arial"/>
          <w:color w:val="auto"/>
          <w:sz w:val="20"/>
          <w:szCs w:val="20"/>
        </w:rPr>
      </w:pPr>
      <w:r w:rsidRPr="00B2686D">
        <w:rPr>
          <w:rFonts w:ascii="Arial" w:eastAsia="Times New Roman" w:hAnsi="Arial" w:cs="Arial"/>
          <w:color w:val="auto"/>
          <w:sz w:val="20"/>
          <w:szCs w:val="20"/>
        </w:rPr>
        <w:br w:type="page"/>
      </w:r>
    </w:p>
    <w:p w14:paraId="5C288FF5" w14:textId="77777777" w:rsidR="001C7050" w:rsidRPr="00DF0FE7" w:rsidRDefault="001C7050" w:rsidP="001C7050">
      <w:pPr>
        <w:rPr>
          <w:rFonts w:ascii="Arial" w:eastAsia="Times New Roman" w:hAnsi="Arial" w:cs="Arial"/>
          <w:color w:val="auto"/>
          <w:sz w:val="22"/>
          <w:szCs w:val="22"/>
        </w:rPr>
      </w:pPr>
    </w:p>
    <w:p w14:paraId="0A8E2EFA" w14:textId="6B647B74" w:rsidR="001C7050" w:rsidRPr="00DF0FE7" w:rsidRDefault="00713945" w:rsidP="001C7050">
      <w:pPr>
        <w:rPr>
          <w:rFonts w:ascii="Arial" w:eastAsia="Times New Roman" w:hAnsi="Arial" w:cs="Arial"/>
          <w:color w:val="auto"/>
          <w:sz w:val="22"/>
          <w:szCs w:val="22"/>
        </w:rPr>
      </w:pPr>
      <w:r>
        <w:rPr>
          <w:rFonts w:ascii="Arial" w:eastAsia="Times New Roman" w:hAnsi="Arial" w:cs="Arial"/>
          <w:noProof/>
          <w:color w:val="auto"/>
          <w:sz w:val="22"/>
          <w:szCs w:val="22"/>
          <w:lang w:bidi="ar-SA"/>
        </w:rPr>
        <w:drawing>
          <wp:inline distT="0" distB="0" distL="0" distR="0" wp14:anchorId="08E1044F" wp14:editId="74CA8279">
            <wp:extent cx="5812790" cy="33858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tjecaj polifenola na toksičnost PCB-a (prema Żwierełło i sur., 2020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C645" w14:textId="77777777" w:rsidR="00DF0FE7" w:rsidRDefault="00DF0FE7" w:rsidP="00256DA3">
      <w:pPr>
        <w:pStyle w:val="NoSpacing"/>
        <w:jc w:val="center"/>
        <w:rPr>
          <w:rFonts w:ascii="Arial" w:eastAsia="Times New Roman" w:hAnsi="Arial" w:cs="Arial"/>
          <w:b/>
          <w:sz w:val="22"/>
        </w:rPr>
      </w:pPr>
    </w:p>
    <w:p w14:paraId="0F17AEDF" w14:textId="4346D4F0" w:rsidR="00256DA3" w:rsidRDefault="00256DA3" w:rsidP="00256DA3">
      <w:pPr>
        <w:pStyle w:val="NoSpacing"/>
        <w:jc w:val="center"/>
        <w:rPr>
          <w:rFonts w:ascii="Arial" w:hAnsi="Arial" w:cs="Arial"/>
          <w:sz w:val="22"/>
        </w:rPr>
      </w:pPr>
      <w:r w:rsidRPr="00DF0FE7">
        <w:rPr>
          <w:rFonts w:ascii="Arial" w:eastAsia="Times New Roman" w:hAnsi="Arial" w:cs="Arial"/>
          <w:b/>
          <w:sz w:val="22"/>
        </w:rPr>
        <w:t xml:space="preserve">Slika 3. </w:t>
      </w:r>
      <w:r w:rsidRPr="00DF0FE7">
        <w:rPr>
          <w:rFonts w:ascii="Arial" w:hAnsi="Arial" w:cs="Arial"/>
          <w:sz w:val="22"/>
        </w:rPr>
        <w:t>Utjecaj polifenola na toksičnost PCB-a (</w:t>
      </w:r>
      <w:r w:rsidRPr="00DF0FE7">
        <w:rPr>
          <w:rFonts w:ascii="Arial" w:hAnsi="Arial" w:cs="Arial"/>
          <w:i/>
          <w:sz w:val="22"/>
        </w:rPr>
        <w:t xml:space="preserve">prema </w:t>
      </w:r>
      <w:proofErr w:type="spellStart"/>
      <w:r w:rsidRPr="00DF0FE7">
        <w:rPr>
          <w:rFonts w:ascii="Arial" w:hAnsi="Arial" w:cs="Arial"/>
          <w:sz w:val="22"/>
        </w:rPr>
        <w:t>Żwierełło</w:t>
      </w:r>
      <w:proofErr w:type="spellEnd"/>
      <w:r w:rsidRPr="00DF0FE7">
        <w:rPr>
          <w:rFonts w:ascii="Arial" w:hAnsi="Arial" w:cs="Arial"/>
          <w:sz w:val="22"/>
        </w:rPr>
        <w:t xml:space="preserve"> i sur., 2020)</w:t>
      </w:r>
    </w:p>
    <w:p w14:paraId="1A9C6B58" w14:textId="44485C25" w:rsidR="00256DA3" w:rsidRPr="007D58CA" w:rsidRDefault="003F2A1A" w:rsidP="00256DA3">
      <w:pPr>
        <w:pStyle w:val="NoSpacing"/>
        <w:jc w:val="both"/>
        <w:rPr>
          <w:rFonts w:ascii="Arial" w:hAnsi="Arial" w:cs="Arial"/>
          <w:sz w:val="20"/>
          <w:szCs w:val="20"/>
        </w:rPr>
      </w:pPr>
      <w:proofErr w:type="spellStart"/>
      <w:r w:rsidRPr="007D58CA">
        <w:rPr>
          <w:rFonts w:ascii="Arial" w:hAnsi="Arial" w:cs="Arial"/>
          <w:sz w:val="20"/>
          <w:szCs w:val="20"/>
        </w:rPr>
        <w:t>AChE</w:t>
      </w:r>
      <w:proofErr w:type="spellEnd"/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acetilkolinesteraza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AhR</w:t>
      </w:r>
      <w:proofErr w:type="spellEnd"/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aril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 xml:space="preserve"> ugljikovodični receptor; ARE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256DA3" w:rsidRPr="007D58CA">
        <w:rPr>
          <w:rFonts w:ascii="Arial" w:hAnsi="Arial" w:cs="Arial"/>
          <w:sz w:val="20"/>
          <w:szCs w:val="20"/>
        </w:rPr>
        <w:t>element antioksidacijskog odgovora; Bcl-2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256DA3" w:rsidRPr="007D58CA">
        <w:rPr>
          <w:rFonts w:ascii="Arial" w:hAnsi="Arial" w:cs="Arial"/>
          <w:i/>
          <w:sz w:val="20"/>
          <w:szCs w:val="20"/>
        </w:rPr>
        <w:t>B-</w:t>
      </w:r>
      <w:proofErr w:type="spellStart"/>
      <w:r w:rsidR="00256DA3" w:rsidRPr="007D58CA">
        <w:rPr>
          <w:rFonts w:ascii="Arial" w:hAnsi="Arial" w:cs="Arial"/>
          <w:i/>
          <w:sz w:val="20"/>
          <w:szCs w:val="20"/>
        </w:rPr>
        <w:t>cell</w:t>
      </w:r>
      <w:proofErr w:type="spellEnd"/>
      <w:r w:rsidR="00256DA3" w:rsidRPr="007D58C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i/>
          <w:sz w:val="20"/>
          <w:szCs w:val="20"/>
        </w:rPr>
        <w:t>lymphoma</w:t>
      </w:r>
      <w:proofErr w:type="spellEnd"/>
      <w:r w:rsidR="00256DA3" w:rsidRPr="007D58CA">
        <w:rPr>
          <w:rFonts w:ascii="Arial" w:hAnsi="Arial" w:cs="Arial"/>
          <w:i/>
          <w:sz w:val="20"/>
          <w:szCs w:val="20"/>
        </w:rPr>
        <w:t xml:space="preserve"> 2</w:t>
      </w:r>
      <w:r w:rsidR="00256DA3" w:rsidRPr="007D58CA">
        <w:rPr>
          <w:rFonts w:ascii="Arial" w:hAnsi="Arial" w:cs="Arial"/>
          <w:sz w:val="20"/>
          <w:szCs w:val="20"/>
        </w:rPr>
        <w:t xml:space="preserve"> protein; Bad,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Bax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Bid</w:t>
      </w:r>
      <w:proofErr w:type="spellEnd"/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pro-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apoptotski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 xml:space="preserve"> Bcl-2 proteini; CAT</w:t>
      </w:r>
      <w:r w:rsidRPr="007D58CA">
        <w:rPr>
          <w:rFonts w:ascii="Arial" w:hAnsi="Arial" w:cs="Arial"/>
          <w:sz w:val="20"/>
          <w:szCs w:val="20"/>
        </w:rPr>
        <w:t xml:space="preserve"> -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katalaza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>; CK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58CA">
        <w:rPr>
          <w:rFonts w:ascii="Arial" w:hAnsi="Arial" w:cs="Arial"/>
          <w:sz w:val="20"/>
          <w:szCs w:val="20"/>
        </w:rPr>
        <w:t>kreatin</w:t>
      </w:r>
      <w:proofErr w:type="spellEnd"/>
      <w:r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58CA">
        <w:rPr>
          <w:rFonts w:ascii="Arial" w:hAnsi="Arial" w:cs="Arial"/>
          <w:sz w:val="20"/>
          <w:szCs w:val="20"/>
        </w:rPr>
        <w:t>kinaza</w:t>
      </w:r>
      <w:proofErr w:type="spellEnd"/>
      <w:r w:rsidRPr="007D58CA">
        <w:rPr>
          <w:rFonts w:ascii="Arial" w:hAnsi="Arial" w:cs="Arial"/>
          <w:sz w:val="20"/>
          <w:szCs w:val="20"/>
        </w:rPr>
        <w:t xml:space="preserve">; CYP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citokrom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 xml:space="preserve"> P450; D1 – D5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Pr="007D58CA">
        <w:rPr>
          <w:rFonts w:ascii="Arial" w:hAnsi="Arial" w:cs="Arial"/>
          <w:sz w:val="20"/>
          <w:szCs w:val="20"/>
        </w:rPr>
        <w:t xml:space="preserve"> receptori dopamina; EH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epoksid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hidrolaza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Fas</w:t>
      </w:r>
      <w:proofErr w:type="spellEnd"/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FS7</w:t>
      </w:r>
      <w:r w:rsidR="007D58CA"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 xml:space="preserve">– </w:t>
      </w:r>
      <w:r w:rsidR="00256DA3" w:rsidRPr="007D58CA">
        <w:rPr>
          <w:rFonts w:ascii="Arial" w:hAnsi="Arial" w:cs="Arial"/>
          <w:sz w:val="20"/>
          <w:szCs w:val="20"/>
        </w:rPr>
        <w:t xml:space="preserve">površinski antigen;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FasL</w:t>
      </w:r>
      <w:proofErr w:type="spellEnd"/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Fas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ligand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GPx</w:t>
      </w:r>
      <w:proofErr w:type="spellEnd"/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glutation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peroksidaza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>; GSH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glutation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>; GST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glutation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 xml:space="preserve"> S-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transferaza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>; Hsp90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256DA3" w:rsidRPr="007D58CA">
        <w:rPr>
          <w:rFonts w:ascii="Arial" w:hAnsi="Arial" w:cs="Arial"/>
          <w:sz w:val="20"/>
          <w:szCs w:val="20"/>
        </w:rPr>
        <w:t xml:space="preserve">protein </w:t>
      </w:r>
      <w:r w:rsidRPr="007D58CA">
        <w:rPr>
          <w:rFonts w:ascii="Arial" w:hAnsi="Arial" w:cs="Arial"/>
          <w:sz w:val="20"/>
          <w:szCs w:val="20"/>
        </w:rPr>
        <w:t xml:space="preserve">toplinskog šoka 90; ICAM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256DA3" w:rsidRPr="007D58CA">
        <w:rPr>
          <w:rFonts w:ascii="Arial" w:hAnsi="Arial" w:cs="Arial"/>
          <w:sz w:val="20"/>
          <w:szCs w:val="20"/>
        </w:rPr>
        <w:t xml:space="preserve">molekula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intercelularne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 xml:space="preserve"> adhezije; </w:t>
      </w:r>
      <w:r w:rsidR="007D58CA" w:rsidRPr="007D58CA">
        <w:rPr>
          <w:rFonts w:ascii="Arial" w:hAnsi="Arial" w:cs="Arial"/>
          <w:sz w:val="20"/>
          <w:szCs w:val="20"/>
        </w:rPr>
        <w:t>IL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interleukin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>; JAM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spojna adhezijska molekula; MDA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malondialdehid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>; NF-B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 xml:space="preserve">– </w:t>
      </w:r>
      <w:r w:rsidR="00256DA3" w:rsidRPr="007D58CA">
        <w:rPr>
          <w:rFonts w:ascii="Arial" w:hAnsi="Arial" w:cs="Arial"/>
          <w:sz w:val="20"/>
          <w:szCs w:val="20"/>
        </w:rPr>
        <w:t xml:space="preserve">nuklearni faktor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κB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>; Nrf-2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nuklearni faktor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eritroid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 xml:space="preserve"> 2 povezan s faktorom 2; P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polifenoli; PCB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poliklorirani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bifenili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>; p23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protein 23; p53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protein 53; ROS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reaktivne kisikove vrste; SOD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superoksid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dismutaza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>; TNF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faktor nekroze tumora; VCAM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adhezijski protein vaskularnih stanica; XRE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element odgovora na </w:t>
      </w:r>
      <w:proofErr w:type="spellStart"/>
      <w:r w:rsidR="00256DA3" w:rsidRPr="007D58CA">
        <w:rPr>
          <w:rFonts w:ascii="Arial" w:hAnsi="Arial" w:cs="Arial"/>
          <w:sz w:val="20"/>
          <w:szCs w:val="20"/>
        </w:rPr>
        <w:t>ksenobiotik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>; ZO1</w:t>
      </w:r>
      <w:r w:rsidR="007D58CA" w:rsidRPr="007D58CA">
        <w:rPr>
          <w:rFonts w:ascii="Arial" w:hAnsi="Arial" w:cs="Arial"/>
          <w:sz w:val="20"/>
          <w:szCs w:val="20"/>
        </w:rPr>
        <w:t xml:space="preserve"> i </w:t>
      </w:r>
      <w:r w:rsidR="00256DA3" w:rsidRPr="007D58CA">
        <w:rPr>
          <w:rFonts w:ascii="Arial" w:hAnsi="Arial" w:cs="Arial"/>
          <w:sz w:val="20"/>
          <w:szCs w:val="20"/>
        </w:rPr>
        <w:t>ZO2</w:t>
      </w:r>
      <w:r w:rsidRPr="007D58CA">
        <w:rPr>
          <w:rFonts w:ascii="Arial" w:hAnsi="Arial" w:cs="Arial"/>
          <w:sz w:val="20"/>
          <w:szCs w:val="20"/>
        </w:rPr>
        <w:t xml:space="preserve"> </w:t>
      </w:r>
      <w:r w:rsidR="007D58CA"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256DA3" w:rsidRPr="007D58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i/>
          <w:sz w:val="20"/>
          <w:szCs w:val="20"/>
        </w:rPr>
        <w:t>zonula</w:t>
      </w:r>
      <w:proofErr w:type="spellEnd"/>
      <w:r w:rsidR="00256DA3" w:rsidRPr="007D58C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256DA3" w:rsidRPr="007D58CA">
        <w:rPr>
          <w:rFonts w:ascii="Arial" w:hAnsi="Arial" w:cs="Arial"/>
          <w:i/>
          <w:sz w:val="20"/>
          <w:szCs w:val="20"/>
        </w:rPr>
        <w:t>occludens</w:t>
      </w:r>
      <w:proofErr w:type="spellEnd"/>
      <w:r w:rsidR="00256DA3" w:rsidRPr="007D58CA">
        <w:rPr>
          <w:rFonts w:ascii="Arial" w:hAnsi="Arial" w:cs="Arial"/>
          <w:sz w:val="20"/>
          <w:szCs w:val="20"/>
        </w:rPr>
        <w:t xml:space="preserve"> proteini</w:t>
      </w:r>
    </w:p>
    <w:p w14:paraId="5F051358" w14:textId="388CEECC" w:rsidR="00F25F25" w:rsidRPr="00DF0FE7" w:rsidRDefault="00F25F25">
      <w:pPr>
        <w:widowControl/>
        <w:spacing w:after="160" w:line="259" w:lineRule="auto"/>
        <w:rPr>
          <w:rFonts w:ascii="Arial" w:eastAsia="Times New Roman" w:hAnsi="Arial" w:cs="Arial"/>
          <w:b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b/>
          <w:color w:val="auto"/>
          <w:sz w:val="22"/>
          <w:szCs w:val="22"/>
        </w:rPr>
        <w:br w:type="page"/>
      </w:r>
    </w:p>
    <w:p w14:paraId="11B1DE48" w14:textId="77777777" w:rsidR="00256DA3" w:rsidRPr="00DF0FE7" w:rsidRDefault="00256DA3" w:rsidP="001C7050">
      <w:pPr>
        <w:rPr>
          <w:rFonts w:ascii="Arial" w:eastAsia="Times New Roman" w:hAnsi="Arial" w:cs="Arial"/>
          <w:b/>
          <w:color w:val="auto"/>
          <w:sz w:val="22"/>
          <w:szCs w:val="22"/>
        </w:rPr>
      </w:pPr>
    </w:p>
    <w:p w14:paraId="024253FE" w14:textId="3FA2EECA" w:rsidR="001C7050" w:rsidRPr="00C32CBA" w:rsidRDefault="001C7050">
      <w:pPr>
        <w:jc w:val="center"/>
        <w:rPr>
          <w:rFonts w:ascii="Arial" w:eastAsia="Arial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noProof/>
          <w:color w:val="auto"/>
          <w:sz w:val="22"/>
          <w:szCs w:val="22"/>
          <w:lang w:bidi="ar-SA"/>
        </w:rPr>
        <w:drawing>
          <wp:inline distT="0" distB="0" distL="0" distR="0" wp14:anchorId="4F929169" wp14:editId="7C51A0EB">
            <wp:extent cx="4181501" cy="3267075"/>
            <wp:effectExtent l="0" t="0" r="0" b="0"/>
            <wp:docPr id="18" name="Grafikon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59CE774" w14:textId="45CA776E" w:rsidR="001C7050" w:rsidRPr="00DF0FE7" w:rsidRDefault="001C7050" w:rsidP="005852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b/>
          <w:color w:val="auto"/>
          <w:sz w:val="22"/>
          <w:szCs w:val="22"/>
        </w:rPr>
        <w:t xml:space="preserve">Slika </w:t>
      </w:r>
      <w:r w:rsidR="00964BAF" w:rsidRPr="00DF0FE7">
        <w:rPr>
          <w:rFonts w:ascii="Arial" w:eastAsia="Times New Roman" w:hAnsi="Arial" w:cs="Arial"/>
          <w:b/>
          <w:color w:val="auto"/>
          <w:sz w:val="22"/>
          <w:szCs w:val="22"/>
        </w:rPr>
        <w:t>4</w:t>
      </w:r>
      <w:r w:rsidRPr="00DF0FE7">
        <w:rPr>
          <w:rFonts w:ascii="Arial" w:eastAsia="Times New Roman" w:hAnsi="Arial" w:cs="Arial"/>
          <w:b/>
          <w:color w:val="auto"/>
          <w:sz w:val="22"/>
          <w:szCs w:val="22"/>
        </w:rPr>
        <w:t>.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Grafički prikaz degradacije antioksidativne aktivnosti u džemovima različitih sorti jagoda</w:t>
      </w:r>
    </w:p>
    <w:p w14:paraId="383880BA" w14:textId="17C0A4FD" w:rsidR="001C7050" w:rsidRPr="00DF0FE7" w:rsidRDefault="001C7050" w:rsidP="001C70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6AAF2DA5" w14:textId="3FFB4213" w:rsidR="001C7050" w:rsidRPr="00DF0FE7" w:rsidRDefault="001C7050" w:rsidP="00034838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Calibri" w:hAnsi="Arial" w:cs="Arial"/>
          <w:color w:val="auto"/>
          <w:sz w:val="22"/>
          <w:szCs w:val="22"/>
        </w:rPr>
      </w:pPr>
      <w:r w:rsidRPr="00DF0FE7">
        <w:rPr>
          <w:rFonts w:ascii="Arial" w:eastAsia="Calibri" w:hAnsi="Arial" w:cs="Arial"/>
          <w:noProof/>
          <w:color w:val="auto"/>
          <w:sz w:val="22"/>
          <w:szCs w:val="22"/>
          <w:lang w:bidi="ar-SA"/>
        </w:rPr>
        <w:drawing>
          <wp:inline distT="0" distB="0" distL="0" distR="0" wp14:anchorId="0F104387" wp14:editId="77D69820">
            <wp:extent cx="4191000" cy="2505075"/>
            <wp:effectExtent l="0" t="0" r="0" b="9525"/>
            <wp:docPr id="17" name="Grafikon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D76F71E" w14:textId="47582B49" w:rsidR="001C7050" w:rsidRPr="00DF0FE7" w:rsidRDefault="001C7050" w:rsidP="0058529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Calibri" w:hAnsi="Arial" w:cs="Arial"/>
          <w:color w:val="auto"/>
          <w:sz w:val="22"/>
          <w:szCs w:val="22"/>
        </w:rPr>
      </w:pPr>
      <w:r w:rsidRPr="00DF0FE7">
        <w:rPr>
          <w:rFonts w:ascii="Arial" w:eastAsia="Calibri" w:hAnsi="Arial" w:cs="Arial"/>
          <w:b/>
          <w:color w:val="auto"/>
          <w:sz w:val="22"/>
          <w:szCs w:val="22"/>
        </w:rPr>
        <w:t xml:space="preserve">Slika </w:t>
      </w:r>
      <w:r w:rsidR="00964BAF" w:rsidRPr="00DF0FE7">
        <w:rPr>
          <w:rFonts w:ascii="Arial" w:eastAsia="Calibri" w:hAnsi="Arial" w:cs="Arial"/>
          <w:b/>
          <w:color w:val="auto"/>
          <w:sz w:val="22"/>
          <w:szCs w:val="22"/>
        </w:rPr>
        <w:t>5</w:t>
      </w:r>
      <w:r w:rsidRPr="00DF0FE7">
        <w:rPr>
          <w:rFonts w:ascii="Arial" w:eastAsia="Calibri" w:hAnsi="Arial" w:cs="Arial"/>
          <w:b/>
          <w:color w:val="auto"/>
          <w:sz w:val="22"/>
          <w:szCs w:val="22"/>
        </w:rPr>
        <w:t>.</w:t>
      </w:r>
      <w:r w:rsidRPr="00DF0FE7">
        <w:rPr>
          <w:rFonts w:ascii="Arial" w:eastAsia="Calibri" w:hAnsi="Arial" w:cs="Arial"/>
          <w:color w:val="auto"/>
          <w:sz w:val="22"/>
          <w:szCs w:val="22"/>
        </w:rPr>
        <w:t xml:space="preserve"> Udio djece koji su varivo</w:t>
      </w:r>
      <w:r w:rsidR="008D29A1" w:rsidRPr="00DF0FE7">
        <w:rPr>
          <w:rFonts w:ascii="Arial" w:eastAsia="Calibri" w:hAnsi="Arial" w:cs="Arial"/>
          <w:color w:val="auto"/>
          <w:sz w:val="22"/>
          <w:szCs w:val="22"/>
        </w:rPr>
        <w:t xml:space="preserve"> od kelja</w:t>
      </w:r>
      <w:r w:rsidR="00106D36">
        <w:rPr>
          <w:rFonts w:ascii="Arial" w:eastAsia="Calibri" w:hAnsi="Arial" w:cs="Arial"/>
          <w:color w:val="auto"/>
          <w:sz w:val="22"/>
          <w:szCs w:val="22"/>
        </w:rPr>
        <w:t xml:space="preserve"> ocijenili s</w:t>
      </w:r>
      <w:r w:rsidRPr="00DF0FE7">
        <w:rPr>
          <w:rFonts w:ascii="Arial" w:eastAsia="Calibri" w:hAnsi="Arial" w:cs="Arial"/>
          <w:color w:val="auto"/>
          <w:sz w:val="22"/>
          <w:szCs w:val="22"/>
        </w:rPr>
        <w:t xml:space="preserve"> 1 („uopće mi se nije svidjelo“), 2 („nije mi se svidjelo“), 3 („bilo je u redu“), 4 („svidjelo mi se“) i 5 („jako mi se svidjelo“) (n</w:t>
      </w:r>
      <w:r w:rsidR="004778EB" w:rsidRPr="00DF0FE7">
        <w:rPr>
          <w:rFonts w:ascii="Arial" w:eastAsia="Calibri" w:hAnsi="Arial" w:cs="Arial"/>
          <w:color w:val="auto"/>
          <w:sz w:val="22"/>
          <w:szCs w:val="22"/>
        </w:rPr>
        <w:t xml:space="preserve"> </w:t>
      </w:r>
      <w:r w:rsidRPr="00DF0FE7">
        <w:rPr>
          <w:rFonts w:ascii="Arial" w:eastAsia="Calibri" w:hAnsi="Arial" w:cs="Arial"/>
          <w:color w:val="auto"/>
          <w:sz w:val="22"/>
          <w:szCs w:val="22"/>
        </w:rPr>
        <w:t>=</w:t>
      </w:r>
      <w:r w:rsidR="004778EB" w:rsidRPr="00DF0FE7">
        <w:rPr>
          <w:rFonts w:ascii="Arial" w:eastAsia="Calibri" w:hAnsi="Arial" w:cs="Arial"/>
          <w:color w:val="auto"/>
          <w:sz w:val="22"/>
          <w:szCs w:val="22"/>
        </w:rPr>
        <w:t xml:space="preserve"> </w:t>
      </w:r>
      <w:r w:rsidRPr="00DF0FE7">
        <w:rPr>
          <w:rFonts w:ascii="Arial" w:eastAsia="Calibri" w:hAnsi="Arial" w:cs="Arial"/>
          <w:color w:val="auto"/>
          <w:sz w:val="22"/>
          <w:szCs w:val="22"/>
        </w:rPr>
        <w:t>137)</w:t>
      </w:r>
    </w:p>
    <w:p w14:paraId="37F3347B" w14:textId="77777777" w:rsidR="001C7050" w:rsidRPr="00DF0FE7" w:rsidRDefault="001C7050" w:rsidP="001C70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4F27AD93" w14:textId="77777777" w:rsidR="001F42EF" w:rsidRDefault="001F42EF" w:rsidP="001F42EF">
      <w:pPr>
        <w:spacing w:line="360" w:lineRule="auto"/>
        <w:jc w:val="center"/>
        <w:rPr>
          <w:rFonts w:cs="Times New Roman"/>
        </w:rPr>
      </w:pPr>
      <w:r>
        <w:rPr>
          <w:rFonts w:cs="Times New Roman"/>
          <w:noProof/>
          <w:lang w:bidi="ar-SA"/>
        </w:rPr>
        <w:lastRenderedPageBreak/>
        <w:drawing>
          <wp:inline distT="0" distB="0" distL="0" distR="0" wp14:anchorId="27DF7002" wp14:editId="41D8C316">
            <wp:extent cx="3582785" cy="2685011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785" cy="268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ECEE" w14:textId="7435F4F6" w:rsidR="001F42EF" w:rsidRDefault="001F42EF" w:rsidP="001F42EF">
      <w:pPr>
        <w:jc w:val="center"/>
        <w:rPr>
          <w:rFonts w:ascii="Arial" w:hAnsi="Arial" w:cs="Arial"/>
          <w:sz w:val="22"/>
          <w:szCs w:val="22"/>
        </w:rPr>
      </w:pPr>
      <w:r w:rsidRPr="001F42EF">
        <w:rPr>
          <w:rFonts w:ascii="Arial" w:hAnsi="Arial" w:cs="Arial"/>
          <w:b/>
          <w:sz w:val="22"/>
          <w:szCs w:val="22"/>
        </w:rPr>
        <w:t xml:space="preserve">Slika </w:t>
      </w:r>
      <w:r>
        <w:rPr>
          <w:rFonts w:ascii="Arial" w:hAnsi="Arial" w:cs="Arial"/>
          <w:b/>
          <w:sz w:val="22"/>
          <w:szCs w:val="22"/>
        </w:rPr>
        <w:t>6</w:t>
      </w:r>
      <w:r w:rsidRPr="001F42EF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1F42EF">
        <w:rPr>
          <w:rFonts w:ascii="Arial" w:hAnsi="Arial" w:cs="Arial"/>
          <w:sz w:val="22"/>
          <w:szCs w:val="22"/>
        </w:rPr>
        <w:t>Mikrokapsule</w:t>
      </w:r>
      <w:proofErr w:type="spellEnd"/>
      <w:r w:rsidRPr="001F42EF">
        <w:rPr>
          <w:rFonts w:ascii="Arial" w:hAnsi="Arial" w:cs="Arial"/>
          <w:sz w:val="22"/>
          <w:szCs w:val="22"/>
        </w:rPr>
        <w:t xml:space="preserve"> različitih omjera </w:t>
      </w:r>
      <w:proofErr w:type="spellStart"/>
      <w:r w:rsidRPr="001F42EF">
        <w:rPr>
          <w:rFonts w:ascii="Arial" w:hAnsi="Arial" w:cs="Arial"/>
          <w:sz w:val="22"/>
          <w:szCs w:val="22"/>
        </w:rPr>
        <w:t>alginata</w:t>
      </w:r>
      <w:proofErr w:type="spellEnd"/>
      <w:r w:rsidRPr="001F42EF">
        <w:rPr>
          <w:rFonts w:ascii="Arial" w:hAnsi="Arial" w:cs="Arial"/>
          <w:sz w:val="22"/>
          <w:szCs w:val="22"/>
        </w:rPr>
        <w:t xml:space="preserve"> i želatine soja </w:t>
      </w:r>
      <w:r w:rsidRPr="001F42EF">
        <w:rPr>
          <w:rFonts w:ascii="Arial" w:hAnsi="Arial" w:cs="Arial"/>
          <w:i/>
          <w:iCs/>
          <w:sz w:val="22"/>
          <w:szCs w:val="22"/>
        </w:rPr>
        <w:t xml:space="preserve">L. </w:t>
      </w:r>
      <w:proofErr w:type="spellStart"/>
      <w:r w:rsidRPr="001F42EF">
        <w:rPr>
          <w:rFonts w:ascii="Arial" w:hAnsi="Arial" w:cs="Arial"/>
          <w:i/>
          <w:iCs/>
          <w:sz w:val="22"/>
          <w:szCs w:val="22"/>
        </w:rPr>
        <w:t>plantarum</w:t>
      </w:r>
      <w:proofErr w:type="spellEnd"/>
      <w:r w:rsidRPr="001F42EF">
        <w:rPr>
          <w:rFonts w:ascii="Arial" w:hAnsi="Arial" w:cs="Arial"/>
          <w:sz w:val="22"/>
          <w:szCs w:val="22"/>
        </w:rPr>
        <w:t xml:space="preserve"> MB18 </w:t>
      </w:r>
      <w:r>
        <w:rPr>
          <w:rFonts w:ascii="Arial" w:hAnsi="Arial" w:cs="Arial"/>
          <w:sz w:val="22"/>
          <w:szCs w:val="22"/>
        </w:rPr>
        <w:t xml:space="preserve">korištene u </w:t>
      </w:r>
      <w:r w:rsidRPr="001F42EF">
        <w:rPr>
          <w:rFonts w:ascii="Arial" w:hAnsi="Arial" w:cs="Arial"/>
          <w:sz w:val="22"/>
          <w:szCs w:val="22"/>
        </w:rPr>
        <w:t>eksperimentu</w:t>
      </w:r>
      <w:r w:rsidRPr="001F42EF">
        <w:rPr>
          <w:rFonts w:ascii="Arial" w:eastAsia="Times New Roman" w:hAnsi="Arial" w:cs="Arial"/>
          <w:color w:val="auto"/>
          <w:sz w:val="22"/>
          <w:szCs w:val="22"/>
        </w:rPr>
        <w:t xml:space="preserve"> (</w:t>
      </w:r>
      <w:r w:rsidRPr="001F42EF">
        <w:rPr>
          <w:rFonts w:ascii="Arial" w:eastAsia="Times New Roman" w:hAnsi="Arial" w:cs="Arial"/>
          <w:i/>
          <w:color w:val="auto"/>
          <w:sz w:val="22"/>
          <w:szCs w:val="22"/>
        </w:rPr>
        <w:t>vlastita fotografija</w:t>
      </w:r>
      <w:r w:rsidRPr="001F42EF">
        <w:rPr>
          <w:rFonts w:ascii="Arial" w:eastAsia="Times New Roman" w:hAnsi="Arial" w:cs="Arial"/>
          <w:color w:val="auto"/>
          <w:sz w:val="22"/>
          <w:szCs w:val="22"/>
        </w:rPr>
        <w:t>)</w:t>
      </w:r>
      <w:r w:rsidRPr="001F42EF">
        <w:rPr>
          <w:rFonts w:ascii="Arial" w:hAnsi="Arial" w:cs="Arial"/>
          <w:sz w:val="22"/>
          <w:szCs w:val="22"/>
        </w:rPr>
        <w:t xml:space="preserve"> </w:t>
      </w:r>
    </w:p>
    <w:p w14:paraId="403AB931" w14:textId="40F64134" w:rsidR="001F42EF" w:rsidRPr="007D58CA" w:rsidRDefault="00106D36" w:rsidP="00AC5D39">
      <w:pPr>
        <w:jc w:val="both"/>
        <w:rPr>
          <w:rFonts w:ascii="Arial" w:hAnsi="Arial" w:cs="Arial"/>
          <w:sz w:val="20"/>
          <w:szCs w:val="20"/>
        </w:rPr>
      </w:pPr>
      <w:r w:rsidRPr="007D58CA">
        <w:rPr>
          <w:rFonts w:ascii="Arial" w:hAnsi="Arial" w:cs="Arial"/>
          <w:sz w:val="20"/>
          <w:szCs w:val="20"/>
        </w:rPr>
        <w:t xml:space="preserve">Uzorci: 1 </w:t>
      </w:r>
      <w:r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1F42EF" w:rsidRPr="007D58CA">
        <w:rPr>
          <w:rFonts w:ascii="Arial" w:hAnsi="Arial" w:cs="Arial"/>
          <w:sz w:val="20"/>
          <w:szCs w:val="20"/>
        </w:rPr>
        <w:t xml:space="preserve"> 100 % </w:t>
      </w:r>
      <w:proofErr w:type="spellStart"/>
      <w:r w:rsidR="001F42EF" w:rsidRPr="007D58CA">
        <w:rPr>
          <w:rFonts w:ascii="Arial" w:hAnsi="Arial" w:cs="Arial"/>
          <w:sz w:val="20"/>
          <w:szCs w:val="20"/>
        </w:rPr>
        <w:t>alginata</w:t>
      </w:r>
      <w:proofErr w:type="spellEnd"/>
      <w:r w:rsidR="001F42EF" w:rsidRPr="007D58CA">
        <w:rPr>
          <w:rFonts w:ascii="Arial" w:hAnsi="Arial" w:cs="Arial"/>
          <w:sz w:val="20"/>
          <w:szCs w:val="20"/>
        </w:rPr>
        <w:t xml:space="preserve"> i 0 % želatine, 2 </w:t>
      </w:r>
      <w:r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1F42EF" w:rsidRPr="007D58CA">
        <w:rPr>
          <w:rFonts w:ascii="Arial" w:hAnsi="Arial" w:cs="Arial"/>
          <w:sz w:val="20"/>
          <w:szCs w:val="20"/>
        </w:rPr>
        <w:t xml:space="preserve"> 90 % </w:t>
      </w:r>
      <w:proofErr w:type="spellStart"/>
      <w:r w:rsidR="001F42EF" w:rsidRPr="007D58CA">
        <w:rPr>
          <w:rFonts w:ascii="Arial" w:hAnsi="Arial" w:cs="Arial"/>
          <w:sz w:val="20"/>
          <w:szCs w:val="20"/>
        </w:rPr>
        <w:t>alginata</w:t>
      </w:r>
      <w:proofErr w:type="spellEnd"/>
      <w:r w:rsidR="001F42EF" w:rsidRPr="007D58CA">
        <w:rPr>
          <w:rFonts w:ascii="Arial" w:hAnsi="Arial" w:cs="Arial"/>
          <w:sz w:val="20"/>
          <w:szCs w:val="20"/>
        </w:rPr>
        <w:t xml:space="preserve"> i 10 % želatine, 3 </w:t>
      </w:r>
      <w:r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1F42EF" w:rsidRPr="007D58CA">
        <w:rPr>
          <w:rFonts w:ascii="Arial" w:hAnsi="Arial" w:cs="Arial"/>
          <w:sz w:val="20"/>
          <w:szCs w:val="20"/>
        </w:rPr>
        <w:t xml:space="preserve"> 80 % </w:t>
      </w:r>
      <w:proofErr w:type="spellStart"/>
      <w:r w:rsidR="001F42EF" w:rsidRPr="007D58CA">
        <w:rPr>
          <w:rFonts w:ascii="Arial" w:hAnsi="Arial" w:cs="Arial"/>
          <w:sz w:val="20"/>
          <w:szCs w:val="20"/>
        </w:rPr>
        <w:t>alginata</w:t>
      </w:r>
      <w:proofErr w:type="spellEnd"/>
      <w:r w:rsidR="001F42EF" w:rsidRPr="007D58CA">
        <w:rPr>
          <w:rFonts w:ascii="Arial" w:hAnsi="Arial" w:cs="Arial"/>
          <w:sz w:val="20"/>
          <w:szCs w:val="20"/>
        </w:rPr>
        <w:t xml:space="preserve"> i 20 % želatine, 4 </w:t>
      </w:r>
      <w:r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1F42EF" w:rsidRPr="007D58CA">
        <w:rPr>
          <w:rFonts w:ascii="Arial" w:hAnsi="Arial" w:cs="Arial"/>
          <w:sz w:val="20"/>
          <w:szCs w:val="20"/>
        </w:rPr>
        <w:t xml:space="preserve"> 70 % </w:t>
      </w:r>
      <w:proofErr w:type="spellStart"/>
      <w:r w:rsidR="001F42EF" w:rsidRPr="007D58CA">
        <w:rPr>
          <w:rFonts w:ascii="Arial" w:hAnsi="Arial" w:cs="Arial"/>
          <w:sz w:val="20"/>
          <w:szCs w:val="20"/>
        </w:rPr>
        <w:t>alginata</w:t>
      </w:r>
      <w:proofErr w:type="spellEnd"/>
      <w:r w:rsidR="001F42EF" w:rsidRPr="007D58CA">
        <w:rPr>
          <w:rFonts w:ascii="Arial" w:hAnsi="Arial" w:cs="Arial"/>
          <w:sz w:val="20"/>
          <w:szCs w:val="20"/>
        </w:rPr>
        <w:t xml:space="preserve"> i 30 % želatine, 5 </w:t>
      </w:r>
      <w:r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1F42EF" w:rsidRPr="007D58CA">
        <w:rPr>
          <w:rFonts w:ascii="Arial" w:hAnsi="Arial" w:cs="Arial"/>
          <w:sz w:val="20"/>
          <w:szCs w:val="20"/>
        </w:rPr>
        <w:t xml:space="preserve"> 60 % </w:t>
      </w:r>
      <w:proofErr w:type="spellStart"/>
      <w:r w:rsidR="001F42EF" w:rsidRPr="007D58CA">
        <w:rPr>
          <w:rFonts w:ascii="Arial" w:hAnsi="Arial" w:cs="Arial"/>
          <w:sz w:val="20"/>
          <w:szCs w:val="20"/>
        </w:rPr>
        <w:t>alginata</w:t>
      </w:r>
      <w:proofErr w:type="spellEnd"/>
      <w:r w:rsidR="001F42EF" w:rsidRPr="007D58CA">
        <w:rPr>
          <w:rFonts w:ascii="Arial" w:hAnsi="Arial" w:cs="Arial"/>
          <w:sz w:val="20"/>
          <w:szCs w:val="20"/>
        </w:rPr>
        <w:t xml:space="preserve"> i 40 % želatine, 6 </w:t>
      </w:r>
      <w:r w:rsidRPr="007D58CA">
        <w:rPr>
          <w:rStyle w:val="Strong"/>
          <w:rFonts w:ascii="Arial" w:hAnsi="Arial" w:cs="Arial"/>
          <w:b w:val="0"/>
          <w:sz w:val="20"/>
          <w:szCs w:val="20"/>
        </w:rPr>
        <w:t>–</w:t>
      </w:r>
      <w:r w:rsidR="001F42EF" w:rsidRPr="007D58CA">
        <w:rPr>
          <w:rFonts w:ascii="Arial" w:hAnsi="Arial" w:cs="Arial"/>
          <w:sz w:val="20"/>
          <w:szCs w:val="20"/>
        </w:rPr>
        <w:t xml:space="preserve"> 50 % </w:t>
      </w:r>
      <w:proofErr w:type="spellStart"/>
      <w:r w:rsidR="001F42EF" w:rsidRPr="007D58CA">
        <w:rPr>
          <w:rFonts w:ascii="Arial" w:hAnsi="Arial" w:cs="Arial"/>
          <w:sz w:val="20"/>
          <w:szCs w:val="20"/>
        </w:rPr>
        <w:t>alginata</w:t>
      </w:r>
      <w:proofErr w:type="spellEnd"/>
      <w:r w:rsidR="001F42EF" w:rsidRPr="007D58CA">
        <w:rPr>
          <w:rFonts w:ascii="Arial" w:hAnsi="Arial" w:cs="Arial"/>
          <w:sz w:val="20"/>
          <w:szCs w:val="20"/>
        </w:rPr>
        <w:t xml:space="preserve"> i 50 % želatine</w:t>
      </w:r>
    </w:p>
    <w:p w14:paraId="083132D2" w14:textId="77777777" w:rsidR="001C7050" w:rsidRPr="001F42EF" w:rsidRDefault="001C7050" w:rsidP="001C70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auto"/>
          <w:sz w:val="20"/>
          <w:szCs w:val="22"/>
        </w:rPr>
      </w:pPr>
    </w:p>
    <w:p w14:paraId="44DD812C" w14:textId="562A69EF" w:rsidR="003F5035" w:rsidRDefault="003F5035">
      <w:pPr>
        <w:widowControl/>
        <w:spacing w:after="160" w:line="259" w:lineRule="auto"/>
        <w:rPr>
          <w:rFonts w:ascii="Arial" w:eastAsia="Times New Roman" w:hAnsi="Arial" w:cs="Arial"/>
          <w:b/>
          <w:color w:val="auto"/>
          <w:sz w:val="22"/>
          <w:szCs w:val="22"/>
        </w:rPr>
      </w:pPr>
    </w:p>
    <w:p w14:paraId="393D2E2D" w14:textId="1ED66DD7" w:rsidR="001C7050" w:rsidRPr="00DF0FE7" w:rsidRDefault="001C7050" w:rsidP="001C70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b/>
          <w:color w:val="auto"/>
          <w:sz w:val="22"/>
          <w:szCs w:val="22"/>
        </w:rPr>
        <w:t>U raspravi se ne ponavljaju podaci izneseni u tablicama i slikama te zbog toga prije pisanja rasprave treba temeljito promisliti o vlastitim i rezultatima drugih autora, procijeniti vrijednost vlastitih rezultata i njihovo značenje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. Potrebno je opisati prikazane odnose i načela koji proizlaze iz dobivenih rezultata te ih komentirati</w:t>
      </w:r>
      <w:r w:rsidR="00D52D32" w:rsidRPr="00DF0FE7">
        <w:rPr>
          <w:rFonts w:ascii="Arial" w:eastAsia="Times New Roman" w:hAnsi="Arial" w:cs="Arial"/>
          <w:color w:val="auto"/>
          <w:sz w:val="22"/>
          <w:szCs w:val="22"/>
        </w:rPr>
        <w:t>,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istaknuti iznimke</w:t>
      </w:r>
      <w:r w:rsidR="00D52D32" w:rsidRPr="00DF0FE7">
        <w:rPr>
          <w:rFonts w:ascii="Arial" w:eastAsia="Times New Roman" w:hAnsi="Arial" w:cs="Arial"/>
          <w:color w:val="auto"/>
          <w:sz w:val="22"/>
          <w:szCs w:val="22"/>
        </w:rPr>
        <w:t>,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povezanost ili nedostatke povezanosti među rezultatima</w:t>
      </w:r>
      <w:r w:rsidR="00D52D32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definirati nejasne rezultate</w:t>
      </w:r>
      <w:r w:rsidR="00D52D32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procijeniti kako se izneseni rezultati i njihovo tumačenje slažu s </w:t>
      </w:r>
      <w:r w:rsidR="00C86102">
        <w:rPr>
          <w:rFonts w:ascii="Arial" w:eastAsia="Times New Roman" w:hAnsi="Arial" w:cs="Arial"/>
          <w:color w:val="auto"/>
          <w:sz w:val="22"/>
          <w:szCs w:val="22"/>
        </w:rPr>
        <w:t xml:space="preserve">već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objavljenim </w:t>
      </w:r>
      <w:r w:rsidR="00C86102">
        <w:rPr>
          <w:rFonts w:ascii="Arial" w:eastAsia="Times New Roman" w:hAnsi="Arial" w:cs="Arial"/>
          <w:color w:val="auto"/>
          <w:sz w:val="22"/>
          <w:szCs w:val="22"/>
        </w:rPr>
        <w:t xml:space="preserve">sličnim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rezultatima</w:t>
      </w:r>
      <w:r w:rsidR="00D52D32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jasno iznijeti teorijske i praktične posljedice vlastitih rezultata. Svrha rasprave prikazanih rezultata je </w:t>
      </w:r>
      <w:r w:rsidR="00D52D32" w:rsidRPr="00DF0FE7">
        <w:rPr>
          <w:rFonts w:ascii="Arial" w:eastAsia="Times New Roman" w:hAnsi="Arial" w:cs="Arial"/>
          <w:color w:val="auto"/>
          <w:sz w:val="22"/>
          <w:szCs w:val="22"/>
        </w:rPr>
        <w:t>prikazati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D52D32"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odnose 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>između dobivenih rezultata i ranije utvrđenih činjenica.</w:t>
      </w:r>
    </w:p>
    <w:p w14:paraId="7B2155D3" w14:textId="0F5CAFB8" w:rsidR="001C7050" w:rsidRPr="00DF0FE7" w:rsidRDefault="001C7050" w:rsidP="001C70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36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Cijelo ovo poglavlje valja pisati u pasivu, iznoseći činjenice, brojke i rezultate potkrijepljene statističkom analizom, grafičkim prikazima i drugim analizama koje su provedene tijekom rada. Ovisno o istraživanju, poglavlje </w:t>
      </w:r>
      <w:r w:rsidRPr="00F91698">
        <w:rPr>
          <w:rFonts w:ascii="Arial" w:eastAsia="Times New Roman" w:hAnsi="Arial" w:cs="Arial"/>
          <w:b/>
          <w:color w:val="auto"/>
          <w:sz w:val="22"/>
          <w:szCs w:val="22"/>
        </w:rPr>
        <w:t xml:space="preserve">Rezultati i </w:t>
      </w:r>
      <w:r w:rsidR="00636B12">
        <w:rPr>
          <w:rFonts w:ascii="Arial" w:eastAsia="Times New Roman" w:hAnsi="Arial" w:cs="Arial"/>
          <w:b/>
          <w:color w:val="auto"/>
          <w:sz w:val="22"/>
          <w:szCs w:val="22"/>
        </w:rPr>
        <w:t>r</w:t>
      </w:r>
      <w:r w:rsidRPr="00F91698">
        <w:rPr>
          <w:rFonts w:ascii="Arial" w:eastAsia="Times New Roman" w:hAnsi="Arial" w:cs="Arial"/>
          <w:b/>
          <w:color w:val="auto"/>
          <w:sz w:val="22"/>
          <w:szCs w:val="22"/>
        </w:rPr>
        <w:t>asprava</w:t>
      </w:r>
      <w:r w:rsidRPr="00DF0FE7">
        <w:rPr>
          <w:rFonts w:ascii="Arial" w:eastAsia="Times New Roman" w:hAnsi="Arial" w:cs="Arial"/>
          <w:color w:val="auto"/>
          <w:sz w:val="22"/>
          <w:szCs w:val="22"/>
        </w:rPr>
        <w:t xml:space="preserve"> može sadržavati više </w:t>
      </w:r>
      <w:proofErr w:type="spellStart"/>
      <w:r w:rsidRPr="00DF0FE7">
        <w:rPr>
          <w:rFonts w:ascii="Arial" w:eastAsia="Times New Roman" w:hAnsi="Arial" w:cs="Arial"/>
          <w:color w:val="auto"/>
          <w:sz w:val="22"/>
          <w:szCs w:val="22"/>
        </w:rPr>
        <w:t>potpoglavlja</w:t>
      </w:r>
      <w:proofErr w:type="spellEnd"/>
      <w:r w:rsidRPr="00DF0FE7">
        <w:rPr>
          <w:rFonts w:ascii="Arial" w:eastAsia="Times New Roman" w:hAnsi="Arial" w:cs="Arial"/>
          <w:color w:val="auto"/>
          <w:sz w:val="22"/>
          <w:szCs w:val="22"/>
        </w:rPr>
        <w:t>.</w:t>
      </w:r>
    </w:p>
    <w:p w14:paraId="6D538386" w14:textId="4CE09C79" w:rsidR="007303B5" w:rsidRPr="00DF0FE7" w:rsidRDefault="007303B5" w:rsidP="00524B85">
      <w:pPr>
        <w:pStyle w:val="BodyText"/>
        <w:ind w:left="720"/>
        <w:rPr>
          <w:rFonts w:ascii="Arial" w:hAnsi="Arial" w:cs="Arial"/>
        </w:rPr>
      </w:pPr>
      <w:r w:rsidRPr="00DF0FE7">
        <w:rPr>
          <w:rFonts w:ascii="Arial" w:hAnsi="Arial" w:cs="Arial"/>
        </w:rPr>
        <w:br w:type="page"/>
      </w:r>
    </w:p>
    <w:p w14:paraId="21C4A021" w14:textId="01D3DFBB" w:rsidR="007303B5" w:rsidRPr="00B2686D" w:rsidRDefault="40E39573" w:rsidP="006A0207">
      <w:pPr>
        <w:pStyle w:val="Heading1"/>
        <w:numPr>
          <w:ilvl w:val="0"/>
          <w:numId w:val="17"/>
        </w:numPr>
        <w:rPr>
          <w:rFonts w:ascii="Arial" w:hAnsi="Arial" w:cs="Arial"/>
          <w:b/>
          <w:bCs/>
          <w:color w:val="auto"/>
          <w:sz w:val="28"/>
          <w:szCs w:val="28"/>
        </w:rPr>
      </w:pPr>
      <w:bookmarkStart w:id="39" w:name="_Toc354937385"/>
      <w:r w:rsidRPr="7CF96766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ZAKLJUČCI</w:t>
      </w:r>
      <w:bookmarkEnd w:id="39"/>
    </w:p>
    <w:p w14:paraId="53B44BF7" w14:textId="77777777" w:rsidR="007303B5" w:rsidRPr="00DF0FE7" w:rsidRDefault="007303B5" w:rsidP="00EF5348">
      <w:pPr>
        <w:pStyle w:val="BodyText"/>
        <w:rPr>
          <w:rFonts w:ascii="Arial" w:hAnsi="Arial" w:cs="Arial"/>
          <w:bCs/>
        </w:rPr>
      </w:pPr>
    </w:p>
    <w:p w14:paraId="7DC8E0F5" w14:textId="1E50826C" w:rsidR="009D0C50" w:rsidRPr="00DF0FE7" w:rsidRDefault="00D85FB9" w:rsidP="009D0C50">
      <w:pPr>
        <w:pStyle w:val="BodyText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DF0FE7">
        <w:rPr>
          <w:rFonts w:ascii="Arial" w:hAnsi="Arial" w:cs="Arial"/>
        </w:rPr>
        <w:t>U ovom se poglavlju</w:t>
      </w:r>
      <w:r w:rsidR="007303B5" w:rsidRPr="00DF0FE7">
        <w:rPr>
          <w:rFonts w:ascii="Arial" w:hAnsi="Arial" w:cs="Arial"/>
        </w:rPr>
        <w:t xml:space="preserve"> na temelju rezultata vlastitog</w:t>
      </w:r>
      <w:r w:rsidR="0044591E" w:rsidRPr="00C32CBA">
        <w:rPr>
          <w:rFonts w:ascii="Arial" w:hAnsi="Arial" w:cs="Arial"/>
        </w:rPr>
        <w:t>a</w:t>
      </w:r>
      <w:r w:rsidR="007303B5" w:rsidRPr="00DF0FE7">
        <w:rPr>
          <w:rFonts w:ascii="Arial" w:hAnsi="Arial" w:cs="Arial"/>
        </w:rPr>
        <w:t xml:space="preserve"> istraživanja</w:t>
      </w:r>
      <w:r w:rsidR="00F17F82" w:rsidRPr="00C32CBA">
        <w:rPr>
          <w:rFonts w:ascii="Arial" w:hAnsi="Arial" w:cs="Arial"/>
        </w:rPr>
        <w:t xml:space="preserve"> i njihovog objašnjenja</w:t>
      </w:r>
      <w:r w:rsidR="007303B5" w:rsidRPr="00DF0FE7">
        <w:rPr>
          <w:rFonts w:ascii="Arial" w:hAnsi="Arial" w:cs="Arial"/>
        </w:rPr>
        <w:t xml:space="preserve"> </w:t>
      </w:r>
      <w:r w:rsidR="00F17F82" w:rsidRPr="00C32CBA">
        <w:rPr>
          <w:rFonts w:ascii="Arial" w:hAnsi="Arial" w:cs="Arial"/>
        </w:rPr>
        <w:t>iznose zaključci.</w:t>
      </w:r>
    </w:p>
    <w:p w14:paraId="0F2C4992" w14:textId="77777777" w:rsidR="009D0C50" w:rsidRPr="00DF0FE7" w:rsidRDefault="007303B5" w:rsidP="009D0C50">
      <w:pPr>
        <w:pStyle w:val="BodyText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DF0FE7">
        <w:rPr>
          <w:rFonts w:ascii="Arial" w:hAnsi="Arial" w:cs="Arial"/>
        </w:rPr>
        <w:t xml:space="preserve">Zaključke treba pisati što konciznije, uz argumentaciju koja mora u potpunosti proizaći iz dobivenih rezultata bez navođenja tuđih rezultata. </w:t>
      </w:r>
    </w:p>
    <w:p w14:paraId="2C750191" w14:textId="58BCF15B" w:rsidR="009D0C50" w:rsidRPr="00DF0FE7" w:rsidRDefault="007303B5" w:rsidP="009D0C50">
      <w:pPr>
        <w:pStyle w:val="BodyText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DF0FE7">
        <w:rPr>
          <w:rFonts w:ascii="Arial" w:hAnsi="Arial" w:cs="Arial"/>
        </w:rPr>
        <w:t>Bolje je napisati manje dobro utemeljenih zaključaka</w:t>
      </w:r>
      <w:r w:rsidR="00C86102">
        <w:rPr>
          <w:rFonts w:ascii="Arial" w:hAnsi="Arial" w:cs="Arial"/>
        </w:rPr>
        <w:t>,</w:t>
      </w:r>
      <w:r w:rsidRPr="00DF0FE7">
        <w:rPr>
          <w:rFonts w:ascii="Arial" w:hAnsi="Arial" w:cs="Arial"/>
        </w:rPr>
        <w:t xml:space="preserve"> nego nerealno zaključivati nešto što se iz rezultata ne može pouzdano zaključiti. </w:t>
      </w:r>
    </w:p>
    <w:p w14:paraId="1C4F7FA9" w14:textId="77777777" w:rsidR="009D0C50" w:rsidRPr="00DF0FE7" w:rsidRDefault="007303B5" w:rsidP="009D0C50">
      <w:pPr>
        <w:pStyle w:val="BodyText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DF0FE7">
        <w:rPr>
          <w:rFonts w:ascii="Arial" w:hAnsi="Arial" w:cs="Arial"/>
        </w:rPr>
        <w:t>Svakako treba izbjegavati samo ponavljanje rezultata bez njihovog objašnjenja</w:t>
      </w:r>
      <w:r w:rsidRPr="00DF0FE7">
        <w:rPr>
          <w:rFonts w:ascii="Arial" w:hAnsi="Arial" w:cs="Arial"/>
          <w:b/>
          <w:bCs/>
        </w:rPr>
        <w:t xml:space="preserve">. </w:t>
      </w:r>
    </w:p>
    <w:p w14:paraId="126C068C" w14:textId="2A0573E3" w:rsidR="001C7050" w:rsidRPr="00DF0FE7" w:rsidRDefault="00636B12" w:rsidP="009D0C50">
      <w:pPr>
        <w:pStyle w:val="BodyText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Zbog preglednosti </w:t>
      </w:r>
      <w:r w:rsidR="007303B5" w:rsidRPr="00DF0FE7">
        <w:rPr>
          <w:rFonts w:ascii="Arial" w:hAnsi="Arial" w:cs="Arial"/>
          <w:b/>
          <w:bCs/>
        </w:rPr>
        <w:t xml:space="preserve">zaključci se uvijek prikazuju u numeriranim odsječcima. </w:t>
      </w:r>
    </w:p>
    <w:p w14:paraId="1C36BB87" w14:textId="6738E247" w:rsidR="007303B5" w:rsidRPr="00DF0FE7" w:rsidRDefault="007303B5" w:rsidP="009D0C50">
      <w:pPr>
        <w:pStyle w:val="BodyText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DF0FE7">
        <w:rPr>
          <w:rFonts w:ascii="Arial" w:hAnsi="Arial" w:cs="Arial"/>
        </w:rPr>
        <w:t xml:space="preserve">Zaključci se pišu na </w:t>
      </w:r>
      <w:r w:rsidR="001C7050" w:rsidRPr="00DF0FE7">
        <w:rPr>
          <w:rFonts w:ascii="Arial" w:hAnsi="Arial" w:cs="Arial"/>
        </w:rPr>
        <w:t>jednoj</w:t>
      </w:r>
      <w:r w:rsidRPr="00DF0FE7">
        <w:rPr>
          <w:rFonts w:ascii="Arial" w:hAnsi="Arial" w:cs="Arial"/>
        </w:rPr>
        <w:t xml:space="preserve"> stranic</w:t>
      </w:r>
      <w:r w:rsidR="001C7050" w:rsidRPr="00DF0FE7">
        <w:rPr>
          <w:rFonts w:ascii="Arial" w:hAnsi="Arial" w:cs="Arial"/>
        </w:rPr>
        <w:t>i</w:t>
      </w:r>
      <w:r w:rsidRPr="00DF0FE7">
        <w:rPr>
          <w:rFonts w:ascii="Arial" w:hAnsi="Arial" w:cs="Arial"/>
        </w:rPr>
        <w:t>.</w:t>
      </w:r>
    </w:p>
    <w:p w14:paraId="77C416C7" w14:textId="77777777" w:rsidR="007303B5" w:rsidRPr="00DF0FE7" w:rsidRDefault="007303B5" w:rsidP="00EF5348">
      <w:pPr>
        <w:pStyle w:val="BodyText"/>
        <w:spacing w:line="360" w:lineRule="auto"/>
        <w:jc w:val="both"/>
        <w:rPr>
          <w:rFonts w:ascii="Arial" w:hAnsi="Arial" w:cs="Arial"/>
        </w:rPr>
      </w:pPr>
    </w:p>
    <w:p w14:paraId="6FA4FAB6" w14:textId="705993CF" w:rsidR="0057160C" w:rsidRPr="00DF0FE7" w:rsidRDefault="0057160C" w:rsidP="00EF5348">
      <w:pPr>
        <w:pStyle w:val="BodyText"/>
        <w:rPr>
          <w:rFonts w:ascii="Arial" w:hAnsi="Arial" w:cs="Arial"/>
        </w:rPr>
      </w:pPr>
      <w:r w:rsidRPr="00DF0FE7">
        <w:rPr>
          <w:rFonts w:ascii="Arial" w:hAnsi="Arial" w:cs="Arial"/>
        </w:rPr>
        <w:br w:type="page"/>
      </w:r>
    </w:p>
    <w:p w14:paraId="3C7E8077" w14:textId="23897477" w:rsidR="0057160C" w:rsidRPr="00B2686D" w:rsidRDefault="116C9A4A" w:rsidP="006A0207">
      <w:pPr>
        <w:pStyle w:val="Heading1"/>
        <w:numPr>
          <w:ilvl w:val="0"/>
          <w:numId w:val="17"/>
        </w:numPr>
        <w:rPr>
          <w:rFonts w:ascii="Arial" w:hAnsi="Arial" w:cs="Arial"/>
          <w:b/>
          <w:bCs/>
          <w:color w:val="auto"/>
          <w:sz w:val="28"/>
          <w:szCs w:val="28"/>
        </w:rPr>
      </w:pPr>
      <w:bookmarkStart w:id="40" w:name="_Toc434718509"/>
      <w:r w:rsidRPr="7CF96766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LITERATURA</w:t>
      </w:r>
      <w:bookmarkEnd w:id="40"/>
    </w:p>
    <w:p w14:paraId="7EC39261" w14:textId="77777777" w:rsidR="0057160C" w:rsidRPr="00DF0FE7" w:rsidRDefault="0057160C" w:rsidP="00EF5348">
      <w:pPr>
        <w:pStyle w:val="BodyText"/>
        <w:rPr>
          <w:rFonts w:ascii="Arial" w:hAnsi="Arial" w:cs="Arial"/>
        </w:rPr>
      </w:pPr>
    </w:p>
    <w:p w14:paraId="1D353902" w14:textId="420BEE55" w:rsidR="006E0E97" w:rsidRDefault="2968E3C2" w:rsidP="6B32CC92">
      <w:pPr>
        <w:widowControl/>
        <w:shd w:val="clear" w:color="auto" w:fill="FFFFFF" w:themeFill="background1"/>
        <w:spacing w:after="160" w:line="360" w:lineRule="auto"/>
        <w:ind w:firstLine="360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</w:rPr>
      </w:pPr>
      <w:bookmarkStart w:id="41" w:name="_Hlk157784401"/>
      <w:bookmarkEnd w:id="41"/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t xml:space="preserve">Za navođenje literature koja je korištena pri pisanju </w:t>
      </w:r>
      <w:r w:rsidR="00E411AD">
        <w:rPr>
          <w:rFonts w:ascii="Arial" w:eastAsia="Arial" w:hAnsi="Arial" w:cs="Arial"/>
          <w:color w:val="000000" w:themeColor="text1"/>
          <w:sz w:val="22"/>
          <w:szCs w:val="22"/>
        </w:rPr>
        <w:t>diplomskog</w:t>
      </w:r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t xml:space="preserve"> rada potrebno je koristiti jedan od dva ponuđena stila: </w:t>
      </w:r>
      <w:proofErr w:type="spellStart"/>
      <w:r w:rsidRPr="6B32CC9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harvardski</w:t>
      </w:r>
      <w:proofErr w:type="spellEnd"/>
      <w:r w:rsidRPr="6B32CC9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ili numerički</w:t>
      </w:r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t>. Važno je dosljedno primjenjivati odabrani stil u cijelom radu. U popisu literature potrebno je navesti samo literaturu koja je korištena u tekstu.</w:t>
      </w:r>
    </w:p>
    <w:p w14:paraId="277CD049" w14:textId="45EFEBED" w:rsidR="006E0E97" w:rsidRDefault="2968E3C2" w:rsidP="6B32CC92">
      <w:pPr>
        <w:widowControl/>
        <w:spacing w:after="160" w:line="360" w:lineRule="auto"/>
        <w:jc w:val="both"/>
      </w:pPr>
      <w:r w:rsidRPr="6B32CC92">
        <w:rPr>
          <w:rFonts w:ascii="Arial" w:eastAsia="Arial" w:hAnsi="Arial" w:cs="Arial"/>
          <w:sz w:val="22"/>
          <w:szCs w:val="22"/>
        </w:rPr>
        <w:t xml:space="preserve">Prema </w:t>
      </w:r>
      <w:proofErr w:type="spellStart"/>
      <w:r w:rsidRPr="6B32CC92">
        <w:rPr>
          <w:rFonts w:ascii="Arial" w:eastAsia="Arial" w:hAnsi="Arial" w:cs="Arial"/>
          <w:sz w:val="22"/>
          <w:szCs w:val="22"/>
        </w:rPr>
        <w:t>harvardskom</w:t>
      </w:r>
      <w:proofErr w:type="spellEnd"/>
      <w:r w:rsidRPr="6B32CC92">
        <w:rPr>
          <w:rFonts w:ascii="Arial" w:eastAsia="Arial" w:hAnsi="Arial" w:cs="Arial"/>
          <w:sz w:val="22"/>
          <w:szCs w:val="22"/>
        </w:rPr>
        <w:t xml:space="preserve"> stilu reference se u poglavlju </w:t>
      </w:r>
      <w:r w:rsidRPr="6B32CC92">
        <w:rPr>
          <w:rFonts w:ascii="Arial" w:eastAsia="Arial" w:hAnsi="Arial" w:cs="Arial"/>
          <w:b/>
          <w:bCs/>
          <w:sz w:val="22"/>
          <w:szCs w:val="22"/>
        </w:rPr>
        <w:t>Literatura</w:t>
      </w:r>
      <w:r w:rsidRPr="6B32CC92">
        <w:rPr>
          <w:rFonts w:ascii="Arial" w:eastAsia="Arial" w:hAnsi="Arial" w:cs="Arial"/>
          <w:sz w:val="22"/>
          <w:szCs w:val="22"/>
        </w:rPr>
        <w:t xml:space="preserve"> svrstavaju abecednim redoslijedom prema prezimenu prvog autora na publikaciji (bez navođenja rednog broja), a u tekstu se referenca za korišteni izvor navodi na sljedeći način:</w:t>
      </w:r>
    </w:p>
    <w:p w14:paraId="334850AE" w14:textId="7EAF2EFD" w:rsidR="006E0E97" w:rsidRDefault="2968E3C2" w:rsidP="6B32CC92">
      <w:pPr>
        <w:widowControl/>
        <w:spacing w:after="160" w:line="360" w:lineRule="auto"/>
        <w:ind w:left="709"/>
        <w:jc w:val="both"/>
      </w:pPr>
      <w:r w:rsidRPr="6B32CC92">
        <w:rPr>
          <w:rFonts w:ascii="Arial" w:eastAsia="Arial" w:hAnsi="Arial" w:cs="Arial"/>
          <w:sz w:val="22"/>
          <w:szCs w:val="22"/>
        </w:rPr>
        <w:t>• ukoliko publikacija ima samo jednog autora, navodi se prezime autora i godina objave, npr. (Walker, 1998)</w:t>
      </w:r>
    </w:p>
    <w:p w14:paraId="5239A466" w14:textId="524F9A31" w:rsidR="006E0E97" w:rsidRDefault="2968E3C2" w:rsidP="6B32CC92">
      <w:pPr>
        <w:widowControl/>
        <w:spacing w:after="160" w:line="360" w:lineRule="auto"/>
        <w:ind w:left="709"/>
        <w:jc w:val="both"/>
      </w:pPr>
      <w:r w:rsidRPr="6B32CC92">
        <w:rPr>
          <w:rFonts w:ascii="Arial" w:eastAsia="Arial" w:hAnsi="Arial" w:cs="Arial"/>
          <w:sz w:val="22"/>
          <w:szCs w:val="22"/>
        </w:rPr>
        <w:t>• ukoliko publikacija ima dva autora, navode se prezimena oba autora i godina objave, npr. (Taylor i Walker, 1996)</w:t>
      </w:r>
    </w:p>
    <w:p w14:paraId="19D0001A" w14:textId="63BB2C4E" w:rsidR="006E0E97" w:rsidRDefault="2968E3C2" w:rsidP="6B32CC92">
      <w:pPr>
        <w:widowControl/>
        <w:spacing w:after="160" w:line="360" w:lineRule="auto"/>
        <w:ind w:left="709"/>
        <w:jc w:val="both"/>
      </w:pPr>
      <w:r w:rsidRPr="6B32CC92">
        <w:rPr>
          <w:rFonts w:ascii="Arial" w:eastAsia="Arial" w:hAnsi="Arial" w:cs="Arial"/>
          <w:sz w:val="22"/>
          <w:szCs w:val="22"/>
        </w:rPr>
        <w:t>• ukoliko publikacija ima tri ili više autora, navodi se prezime samo prvog autora te se dodaje oznaka i sur. („i suradnici“) te godina objave, npr. (</w:t>
      </w:r>
      <w:proofErr w:type="spellStart"/>
      <w:r w:rsidRPr="6B32CC92">
        <w:rPr>
          <w:rFonts w:ascii="Arial" w:eastAsia="Arial" w:hAnsi="Arial" w:cs="Arial"/>
          <w:sz w:val="22"/>
          <w:szCs w:val="22"/>
        </w:rPr>
        <w:t>Lansen</w:t>
      </w:r>
      <w:proofErr w:type="spellEnd"/>
      <w:r w:rsidRPr="6B32CC92">
        <w:rPr>
          <w:rFonts w:ascii="Arial" w:eastAsia="Arial" w:hAnsi="Arial" w:cs="Arial"/>
          <w:sz w:val="22"/>
          <w:szCs w:val="22"/>
        </w:rPr>
        <w:t xml:space="preserve"> i sur., 1997).</w:t>
      </w:r>
    </w:p>
    <w:p w14:paraId="439FE347" w14:textId="345AF501" w:rsidR="006E0E97" w:rsidRDefault="2968E3C2" w:rsidP="6B32CC92">
      <w:pPr>
        <w:widowControl/>
        <w:spacing w:after="160" w:line="360" w:lineRule="auto"/>
        <w:jc w:val="both"/>
      </w:pPr>
      <w:r w:rsidRPr="6B32CC92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0A68A2C2" w14:textId="119444B9" w:rsidR="006E0E97" w:rsidRDefault="2968E3C2" w:rsidP="6B32CC92">
      <w:pPr>
        <w:widowControl/>
        <w:spacing w:after="160" w:line="360" w:lineRule="auto"/>
        <w:jc w:val="both"/>
      </w:pPr>
      <w:r w:rsidRPr="6B32CC92">
        <w:rPr>
          <w:rFonts w:ascii="Arial" w:eastAsia="Arial" w:hAnsi="Arial" w:cs="Arial"/>
          <w:b/>
          <w:bCs/>
          <w:sz w:val="22"/>
          <w:szCs w:val="22"/>
        </w:rPr>
        <w:t xml:space="preserve">Primjeri navođenja literaturnih navoda u tekstu rada </w:t>
      </w:r>
      <w:r w:rsidRPr="6B32CC92">
        <w:rPr>
          <w:rFonts w:ascii="Arial" w:eastAsia="Arial" w:hAnsi="Arial" w:cs="Arial"/>
          <w:sz w:val="22"/>
          <w:szCs w:val="22"/>
        </w:rPr>
        <w:t xml:space="preserve">(prilikom korištenja </w:t>
      </w:r>
      <w:proofErr w:type="spellStart"/>
      <w:r w:rsidRPr="6B32CC92">
        <w:rPr>
          <w:rFonts w:ascii="Arial" w:eastAsia="Arial" w:hAnsi="Arial" w:cs="Arial"/>
          <w:sz w:val="22"/>
          <w:szCs w:val="22"/>
        </w:rPr>
        <w:t>harvardskog</w:t>
      </w:r>
      <w:proofErr w:type="spellEnd"/>
      <w:r w:rsidRPr="6B32CC92">
        <w:rPr>
          <w:rFonts w:ascii="Arial" w:eastAsia="Arial" w:hAnsi="Arial" w:cs="Arial"/>
          <w:sz w:val="22"/>
          <w:szCs w:val="22"/>
        </w:rPr>
        <w:t xml:space="preserve"> stila):</w:t>
      </w:r>
    </w:p>
    <w:p w14:paraId="07EDFCBA" w14:textId="41B0BABB" w:rsidR="006E0E97" w:rsidRDefault="2968E3C2" w:rsidP="6B32CC92">
      <w:pPr>
        <w:widowControl/>
        <w:spacing w:after="160" w:line="360" w:lineRule="auto"/>
        <w:ind w:firstLine="720"/>
        <w:jc w:val="both"/>
      </w:pPr>
      <w:proofErr w:type="spellStart"/>
      <w:r w:rsidRPr="6B32CC92">
        <w:rPr>
          <w:rFonts w:ascii="Arial" w:eastAsia="Arial" w:hAnsi="Arial" w:cs="Arial"/>
          <w:sz w:val="22"/>
          <w:szCs w:val="22"/>
        </w:rPr>
        <w:t>Inkapsulacija</w:t>
      </w:r>
      <w:proofErr w:type="spellEnd"/>
      <w:r w:rsidRPr="6B32CC92">
        <w:rPr>
          <w:rFonts w:ascii="Arial" w:eastAsia="Arial" w:hAnsi="Arial" w:cs="Arial"/>
          <w:sz w:val="22"/>
          <w:szCs w:val="22"/>
        </w:rPr>
        <w:t xml:space="preserve"> je tehnologija čiji je razvoj započeo prije 60-ak godina, a predstavlja pakiranje krutih, tekućih ili plinovitih materijala u male, zatvorene kapsule koje mogu ispustiti svoj sadržaj ako su ispunjeni određeni uvjeti koji ovise o sastavu kapsula te njihovoj namjeni (</w:t>
      </w:r>
      <w:proofErr w:type="spellStart"/>
      <w:r w:rsidRPr="6B32CC92">
        <w:rPr>
          <w:rFonts w:ascii="Arial" w:eastAsia="Arial" w:hAnsi="Arial" w:cs="Arial"/>
          <w:sz w:val="22"/>
          <w:szCs w:val="22"/>
        </w:rPr>
        <w:t>Desai</w:t>
      </w:r>
      <w:proofErr w:type="spellEnd"/>
      <w:r w:rsidRPr="6B32CC92">
        <w:rPr>
          <w:rFonts w:ascii="Arial" w:eastAsia="Arial" w:hAnsi="Arial" w:cs="Arial"/>
          <w:sz w:val="22"/>
          <w:szCs w:val="22"/>
        </w:rPr>
        <w:t xml:space="preserve"> i Park, 2005).</w:t>
      </w:r>
    </w:p>
    <w:p w14:paraId="59F65E09" w14:textId="6EF0EDBC" w:rsidR="006E0E97" w:rsidRDefault="2968E3C2" w:rsidP="6B32CC92">
      <w:pPr>
        <w:widowControl/>
        <w:spacing w:after="160" w:line="360" w:lineRule="auto"/>
        <w:ind w:firstLine="720"/>
        <w:jc w:val="both"/>
      </w:pPr>
      <w:r w:rsidRPr="6B32CC92">
        <w:rPr>
          <w:rFonts w:ascii="Arial" w:eastAsia="Arial" w:hAnsi="Arial" w:cs="Arial"/>
          <w:sz w:val="22"/>
          <w:szCs w:val="22"/>
        </w:rPr>
        <w:t xml:space="preserve">Blisko-infracrvena spektroskopija je tehnika analiziranja uzorka koja se temelji na apsorpciji elektromagnetskog zračenja valne duljine u rasponu λ = 800 </w:t>
      </w:r>
      <w:r w:rsidRPr="6B32CC92">
        <w:rPr>
          <w:rFonts w:ascii="Arial" w:eastAsia="Arial" w:hAnsi="Arial" w:cs="Arial"/>
          <w:b/>
          <w:bCs/>
          <w:sz w:val="22"/>
          <w:szCs w:val="22"/>
        </w:rPr>
        <w:t>–</w:t>
      </w:r>
      <w:r w:rsidRPr="6B32CC92">
        <w:rPr>
          <w:rFonts w:ascii="Arial" w:eastAsia="Arial" w:hAnsi="Arial" w:cs="Arial"/>
          <w:sz w:val="22"/>
          <w:szCs w:val="22"/>
        </w:rPr>
        <w:t xml:space="preserve"> 2500 nm, odnosno od 12,500 do 4000/cm (</w:t>
      </w:r>
      <w:proofErr w:type="spellStart"/>
      <w:r w:rsidRPr="6B32CC92">
        <w:rPr>
          <w:rFonts w:ascii="Arial" w:eastAsia="Arial" w:hAnsi="Arial" w:cs="Arial"/>
          <w:sz w:val="22"/>
          <w:szCs w:val="22"/>
        </w:rPr>
        <w:t>Ozaki</w:t>
      </w:r>
      <w:proofErr w:type="spellEnd"/>
      <w:r w:rsidRPr="6B32CC92">
        <w:rPr>
          <w:rFonts w:ascii="Arial" w:eastAsia="Arial" w:hAnsi="Arial" w:cs="Arial"/>
          <w:sz w:val="22"/>
          <w:szCs w:val="22"/>
        </w:rPr>
        <w:t xml:space="preserve"> i sur., 2016; </w:t>
      </w:r>
      <w:proofErr w:type="spellStart"/>
      <w:r w:rsidRPr="6B32CC92">
        <w:rPr>
          <w:rFonts w:ascii="Arial" w:eastAsia="Arial" w:hAnsi="Arial" w:cs="Arial"/>
          <w:sz w:val="22"/>
          <w:szCs w:val="22"/>
        </w:rPr>
        <w:t>Jednačak</w:t>
      </w:r>
      <w:proofErr w:type="spellEnd"/>
      <w:r w:rsidRPr="6B32CC92">
        <w:rPr>
          <w:rFonts w:ascii="Arial" w:eastAsia="Arial" w:hAnsi="Arial" w:cs="Arial"/>
          <w:sz w:val="22"/>
          <w:szCs w:val="22"/>
        </w:rPr>
        <w:t xml:space="preserve"> i Novak, 2013; </w:t>
      </w:r>
      <w:r w:rsidRPr="6B32CC92">
        <w:rPr>
          <w:rFonts w:ascii="Arial" w:eastAsia="Arial" w:hAnsi="Arial" w:cs="Arial"/>
          <w:b/>
          <w:bCs/>
          <w:i/>
          <w:iCs/>
          <w:sz w:val="22"/>
          <w:szCs w:val="22"/>
        </w:rPr>
        <w:t>reference se navode kronološki, od najnovije prema starijima</w:t>
      </w:r>
      <w:r w:rsidRPr="6B32CC92">
        <w:rPr>
          <w:rFonts w:ascii="Arial" w:eastAsia="Arial" w:hAnsi="Arial" w:cs="Arial"/>
          <w:sz w:val="22"/>
          <w:szCs w:val="22"/>
        </w:rPr>
        <w:t>).</w:t>
      </w:r>
    </w:p>
    <w:p w14:paraId="2F3E60E8" w14:textId="548F7324" w:rsidR="006E0E97" w:rsidRDefault="2968E3C2" w:rsidP="6B32CC92">
      <w:pPr>
        <w:widowControl/>
        <w:spacing w:after="160" w:line="360" w:lineRule="auto"/>
        <w:ind w:firstLine="708"/>
        <w:jc w:val="both"/>
      </w:pPr>
      <w:proofErr w:type="spellStart"/>
      <w:r w:rsidRPr="6B32CC92">
        <w:rPr>
          <w:rFonts w:ascii="Arial" w:eastAsia="Arial" w:hAnsi="Arial" w:cs="Arial"/>
          <w:sz w:val="22"/>
          <w:szCs w:val="22"/>
        </w:rPr>
        <w:t>Corgneau</w:t>
      </w:r>
      <w:proofErr w:type="spellEnd"/>
      <w:r w:rsidRPr="6B32CC92">
        <w:rPr>
          <w:rFonts w:ascii="Arial" w:eastAsia="Arial" w:hAnsi="Arial" w:cs="Arial"/>
          <w:sz w:val="22"/>
          <w:szCs w:val="22"/>
        </w:rPr>
        <w:t xml:space="preserve"> i sur. (2017) navode kako osobe s intolerancijom na laktozu mogu u jednom obroku podnijeti 12 g laktoze, odnosno 18 g raspoređeno tijekom dnevnih obroka.</w:t>
      </w:r>
    </w:p>
    <w:p w14:paraId="777AE0B1" w14:textId="1D34F284" w:rsidR="006E0E97" w:rsidRDefault="2968E3C2" w:rsidP="6B32CC92">
      <w:pPr>
        <w:widowControl/>
        <w:shd w:val="clear" w:color="auto" w:fill="FFFFFF" w:themeFill="background1"/>
        <w:spacing w:after="160" w:line="360" w:lineRule="auto"/>
        <w:ind w:firstLine="708"/>
        <w:jc w:val="both"/>
      </w:pPr>
      <w:r w:rsidRPr="6B32CC92">
        <w:rPr>
          <w:rFonts w:ascii="Arial" w:eastAsia="Arial" w:hAnsi="Arial" w:cs="Arial"/>
          <w:sz w:val="22"/>
          <w:szCs w:val="22"/>
        </w:rPr>
        <w:t xml:space="preserve"> </w:t>
      </w:r>
    </w:p>
    <w:p w14:paraId="5A2CEC6C" w14:textId="020D00EE" w:rsidR="006E0E97" w:rsidRDefault="2968E3C2" w:rsidP="6B32CC92">
      <w:pPr>
        <w:widowControl/>
        <w:shd w:val="clear" w:color="auto" w:fill="FFFFFF" w:themeFill="background1"/>
        <w:spacing w:after="160" w:line="360" w:lineRule="auto"/>
        <w:ind w:firstLine="708"/>
        <w:jc w:val="both"/>
      </w:pPr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t xml:space="preserve">U označavanju više radova istog/istih autora objavljenih u istoj godini pridružuju se godini slovne oznake, npr. (Walker, 1998a; Walker, 1998b). Na isti način označava se i </w:t>
      </w:r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lastRenderedPageBreak/>
        <w:t xml:space="preserve">navođenje više dokumenata, npr. pravilnika objavljenih u službenom glasilu u istoj godini (Pravilnik, 2004a; Pravilnik, 2004b). Kod citiranja normi, u tekstu se navodi broj norme uključujući godinu objave, npr. (ISO 520, 1997). </w:t>
      </w:r>
    </w:p>
    <w:p w14:paraId="0AAA8565" w14:textId="35A9C078" w:rsidR="006E0E97" w:rsidRDefault="2968E3C2" w:rsidP="6B32CC92">
      <w:pPr>
        <w:widowControl/>
        <w:shd w:val="clear" w:color="auto" w:fill="FFFFFF" w:themeFill="background1"/>
        <w:spacing w:after="160" w:line="360" w:lineRule="auto"/>
        <w:ind w:firstLine="708"/>
        <w:jc w:val="both"/>
      </w:pPr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t xml:space="preserve">U bibliografskim referencama za radove objavljene u periodičkim časopisima nazive časopisa treba pisati u skraćenom obliku, pri čemu se treba pridržavati preporuka </w:t>
      </w:r>
      <w:r w:rsidRPr="6B32CC92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Thomson Reuters </w:t>
      </w:r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t>–</w:t>
      </w:r>
      <w:r w:rsidRPr="6B32CC92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Web </w:t>
      </w:r>
      <w:proofErr w:type="spellStart"/>
      <w:r w:rsidRPr="6B32CC92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of</w:t>
      </w:r>
      <w:proofErr w:type="spellEnd"/>
      <w:r w:rsidRPr="6B32CC92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Science: Journal Title </w:t>
      </w:r>
      <w:proofErr w:type="spellStart"/>
      <w:r w:rsidRPr="6B32CC92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Abbreviations</w:t>
      </w:r>
      <w:proofErr w:type="spellEnd"/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t xml:space="preserve"> (dostupnih na poveznici</w:t>
      </w:r>
      <w:r w:rsidR="00F43B6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hyperlink r:id="rId28" w:history="1">
        <w:r w:rsidR="00F43B6D" w:rsidRPr="00F43B6D">
          <w:rPr>
            <w:rStyle w:val="Hyperlink"/>
            <w:rFonts w:ascii="Arial" w:hAnsi="Arial" w:cs="Arial"/>
            <w:sz w:val="22"/>
            <w:szCs w:val="22"/>
          </w:rPr>
          <w:t>https://images-old.webofknowledge.com/WOKRS55B6/help/WOS/A_abrvjt.html</w:t>
        </w:r>
      </w:hyperlink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t>).</w:t>
      </w:r>
    </w:p>
    <w:p w14:paraId="1AB329C1" w14:textId="6B82A38D" w:rsidR="006E0E97" w:rsidRDefault="2968E3C2" w:rsidP="6B32CC92">
      <w:pPr>
        <w:widowControl/>
        <w:shd w:val="clear" w:color="auto" w:fill="FFFFFF" w:themeFill="background1"/>
        <w:spacing w:after="160" w:line="360" w:lineRule="auto"/>
        <w:ind w:firstLine="708"/>
        <w:jc w:val="both"/>
      </w:pPr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t xml:space="preserve">Literaturu je moguće pisati uz pomoć besplatnih programa za organizaciju i upravljanje referencama poput </w:t>
      </w:r>
      <w:proofErr w:type="spellStart"/>
      <w:r w:rsidRPr="6B32CC92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Mendeley</w:t>
      </w:r>
      <w:proofErr w:type="spellEnd"/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t xml:space="preserve">-a, pri čemu je potrebno odabrati stil citiranja pod nazivom </w:t>
      </w:r>
      <w:hyperlink r:id="rId29">
        <w:r w:rsidRPr="6B32CC92">
          <w:rPr>
            <w:rStyle w:val="Hyperlink"/>
            <w:rFonts w:ascii="Arial" w:eastAsia="Arial" w:hAnsi="Arial" w:cs="Arial"/>
            <w:color w:val="0000FF"/>
            <w:sz w:val="22"/>
            <w:szCs w:val="22"/>
          </w:rPr>
          <w:t>https://csl.mendeley.com/styles/421495531/PBF-Final-Diplomski</w:t>
        </w:r>
      </w:hyperlink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t xml:space="preserve"> (</w:t>
      </w:r>
      <w:r w:rsidRPr="6B32CC92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korištenje </w:t>
      </w:r>
      <w:proofErr w:type="spellStart"/>
      <w:r w:rsidRPr="6B32CC92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Mendeley</w:t>
      </w:r>
      <w:proofErr w:type="spellEnd"/>
      <w:r w:rsidRPr="6B32CC92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-a ne znači nužno da će svi literaturni navodi biti potpuno točno napisani, neke će trebati ručno prilagoditi).</w:t>
      </w:r>
    </w:p>
    <w:p w14:paraId="6695AA6F" w14:textId="3BD614E6" w:rsidR="006E0E97" w:rsidRDefault="2968E3C2" w:rsidP="6B32CC92">
      <w:pPr>
        <w:widowControl/>
        <w:shd w:val="clear" w:color="auto" w:fill="FFFFFF" w:themeFill="background1"/>
        <w:spacing w:after="160" w:line="360" w:lineRule="auto"/>
        <w:ind w:firstLine="708"/>
        <w:jc w:val="both"/>
      </w:pPr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t xml:space="preserve">Umjesto </w:t>
      </w:r>
      <w:proofErr w:type="spellStart"/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t>harvardskog</w:t>
      </w:r>
      <w:proofErr w:type="spellEnd"/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t xml:space="preserve"> stila može se primijeniti</w:t>
      </w:r>
      <w:r w:rsidRPr="6B32CC9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numerički </w:t>
      </w:r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t xml:space="preserve">koji podrazumijeva navođenje literaturnih navoda prema redoslijedu pojavljivanja u tekstu te je tako npr. referenca koja se pojavljuje peta u tekstu označena brojem pet u zagradi (5), dok je u poglavlju </w:t>
      </w:r>
      <w:r w:rsidRPr="6B32CC9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Literatura</w:t>
      </w:r>
      <w:r w:rsidRPr="6B32CC92">
        <w:rPr>
          <w:rFonts w:ascii="Arial" w:eastAsia="Arial" w:hAnsi="Arial" w:cs="Arial"/>
          <w:color w:val="000000" w:themeColor="text1"/>
          <w:sz w:val="22"/>
          <w:szCs w:val="22"/>
        </w:rPr>
        <w:t xml:space="preserve"> navedena pod brojem pet.</w:t>
      </w:r>
    </w:p>
    <w:p w14:paraId="03F19EC5" w14:textId="4D88686E" w:rsidR="006E0E97" w:rsidRDefault="2968E3C2" w:rsidP="00B466B7">
      <w:pPr>
        <w:widowControl/>
        <w:spacing w:after="160" w:line="360" w:lineRule="auto"/>
        <w:ind w:firstLine="708"/>
        <w:jc w:val="both"/>
      </w:pPr>
      <w:r w:rsidRPr="6B32CC92">
        <w:rPr>
          <w:rFonts w:ascii="Arial" w:eastAsia="Arial" w:hAnsi="Arial" w:cs="Arial"/>
          <w:sz w:val="22"/>
          <w:szCs w:val="22"/>
        </w:rPr>
        <w:t xml:space="preserve">U tablici 3 navedeni su primjeri navođenja literaturnih izvora u popisu literature </w:t>
      </w:r>
      <w:proofErr w:type="spellStart"/>
      <w:r w:rsidRPr="6B32CC92">
        <w:rPr>
          <w:rFonts w:ascii="Arial" w:eastAsia="Arial" w:hAnsi="Arial" w:cs="Arial"/>
          <w:sz w:val="22"/>
          <w:szCs w:val="22"/>
        </w:rPr>
        <w:t>harvardskim</w:t>
      </w:r>
      <w:proofErr w:type="spellEnd"/>
      <w:r w:rsidRPr="6B32CC92">
        <w:rPr>
          <w:rFonts w:ascii="Arial" w:eastAsia="Arial" w:hAnsi="Arial" w:cs="Arial"/>
          <w:sz w:val="22"/>
          <w:szCs w:val="22"/>
        </w:rPr>
        <w:t xml:space="preserve"> i numeričkim stilom citiranja s naglaskom da se poštuju svi, i najmanji elementi stila – stil fonta (običan, kurziv i sl.), interpunkcijski znakovi itd.</w:t>
      </w:r>
    </w:p>
    <w:p w14:paraId="1E3D8995" w14:textId="33ED63DD" w:rsidR="007072FC" w:rsidRDefault="007072FC" w:rsidP="007072FC">
      <w:pPr>
        <w:jc w:val="center"/>
        <w:rPr>
          <w:rFonts w:ascii="Arial" w:eastAsia="Times New Roman" w:hAnsi="Arial" w:cs="Arial"/>
          <w:sz w:val="22"/>
          <w:szCs w:val="22"/>
        </w:rPr>
      </w:pPr>
      <w:r w:rsidRPr="007072FC">
        <w:rPr>
          <w:rFonts w:ascii="Arial" w:hAnsi="Arial" w:cs="Arial"/>
          <w:b/>
          <w:sz w:val="22"/>
          <w:szCs w:val="22"/>
        </w:rPr>
        <w:t>Tablica 3.</w:t>
      </w:r>
      <w:r w:rsidRPr="007072FC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Pr="007072FC">
        <w:rPr>
          <w:rFonts w:ascii="Arial" w:eastAsia="Times New Roman" w:hAnsi="Arial" w:cs="Arial"/>
          <w:sz w:val="22"/>
          <w:szCs w:val="22"/>
        </w:rPr>
        <w:t xml:space="preserve">Primjeri navođenja bibliografskih referenci </w:t>
      </w:r>
      <w:bookmarkStart w:id="42" w:name="_Hlk196498500"/>
      <w:r w:rsidRPr="007072FC">
        <w:rPr>
          <w:rFonts w:ascii="Arial" w:eastAsia="Times New Roman" w:hAnsi="Arial" w:cs="Arial"/>
          <w:sz w:val="22"/>
          <w:szCs w:val="22"/>
        </w:rPr>
        <w:t>(</w:t>
      </w:r>
      <w:proofErr w:type="spellStart"/>
      <w:r w:rsidRPr="007072FC">
        <w:rPr>
          <w:rFonts w:ascii="Arial" w:eastAsia="Times New Roman" w:hAnsi="Arial" w:cs="Arial"/>
          <w:sz w:val="22"/>
          <w:szCs w:val="22"/>
        </w:rPr>
        <w:t>harvardskim</w:t>
      </w:r>
      <w:proofErr w:type="spellEnd"/>
      <w:r w:rsidRPr="007072FC">
        <w:rPr>
          <w:rFonts w:ascii="Arial" w:eastAsia="Times New Roman" w:hAnsi="Arial" w:cs="Arial"/>
          <w:sz w:val="22"/>
          <w:szCs w:val="22"/>
        </w:rPr>
        <w:t xml:space="preserve"> i numeričkim stilom) </w:t>
      </w:r>
      <w:bookmarkEnd w:id="42"/>
      <w:r w:rsidRPr="007072FC">
        <w:rPr>
          <w:rFonts w:ascii="Arial" w:eastAsia="Times New Roman" w:hAnsi="Arial" w:cs="Arial"/>
          <w:sz w:val="22"/>
          <w:szCs w:val="22"/>
        </w:rPr>
        <w:t>u popisu literature</w:t>
      </w:r>
    </w:p>
    <w:p w14:paraId="351CDCB1" w14:textId="77777777" w:rsidR="007072FC" w:rsidRPr="007072FC" w:rsidRDefault="007072FC" w:rsidP="007072FC">
      <w:pPr>
        <w:jc w:val="center"/>
        <w:rPr>
          <w:rFonts w:ascii="Arial" w:eastAsia="Times New Roman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9"/>
        <w:gridCol w:w="7681"/>
      </w:tblGrid>
      <w:tr w:rsidR="007072FC" w:rsidRPr="007072FC" w14:paraId="0DADA45D" w14:textId="77777777" w:rsidTr="00736422">
        <w:tc>
          <w:tcPr>
            <w:tcW w:w="9350" w:type="dxa"/>
            <w:gridSpan w:val="2"/>
            <w:vAlign w:val="center"/>
          </w:tcPr>
          <w:p w14:paraId="39D3CEB4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rad u časopisu</w:t>
            </w:r>
          </w:p>
        </w:tc>
      </w:tr>
      <w:tr w:rsidR="007072FC" w:rsidRPr="007072FC" w14:paraId="2E8BF7B5" w14:textId="77777777" w:rsidTr="00736422">
        <w:tc>
          <w:tcPr>
            <w:tcW w:w="1329" w:type="dxa"/>
            <w:vAlign w:val="center"/>
          </w:tcPr>
          <w:p w14:paraId="59873683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hAnsi="Arial" w:cs="Arial"/>
                <w:b/>
                <w:sz w:val="22"/>
                <w:szCs w:val="22"/>
              </w:rPr>
              <w:t>harvardski</w:t>
            </w:r>
            <w:proofErr w:type="spellEnd"/>
            <w:r w:rsidRPr="007072FC">
              <w:rPr>
                <w:rFonts w:ascii="Arial" w:hAnsi="Arial" w:cs="Arial"/>
                <w:b/>
                <w:sz w:val="22"/>
                <w:szCs w:val="22"/>
              </w:rPr>
              <w:t xml:space="preserve"> stil</w:t>
            </w:r>
          </w:p>
        </w:tc>
        <w:tc>
          <w:tcPr>
            <w:tcW w:w="8021" w:type="dxa"/>
          </w:tcPr>
          <w:p w14:paraId="3343184E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30084493" w14:textId="77777777" w:rsidR="007072FC" w:rsidRPr="007072FC" w:rsidRDefault="007072FC" w:rsidP="00736422">
            <w:pPr>
              <w:jc w:val="both"/>
              <w:rPr>
                <w:rStyle w:val="Hyperlink"/>
                <w:rFonts w:ascii="Arial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Eswaran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S,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Chey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WD, Jackson K,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Pillai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S,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Chey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SW, Han-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Markey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T (2017) A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diet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low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fermentable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oligo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-, di-,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monosaccharides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polyols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improves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quality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life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reduces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activity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impairment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patients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with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irritable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bowel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syndrome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diarrhea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 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Clin</w:t>
            </w:r>
            <w:proofErr w:type="spellEnd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Gastroenterol</w:t>
            </w:r>
            <w:proofErr w:type="spellEnd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Hepatol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Pr="007072FC">
              <w:rPr>
                <w:rFonts w:ascii="Arial" w:eastAsia="Times New Roman" w:hAnsi="Arial" w:cs="Arial"/>
                <w:b/>
                <w:sz w:val="22"/>
                <w:szCs w:val="22"/>
              </w:rPr>
              <w:t>15</w:t>
            </w: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1890-1899.e3. </w:t>
            </w:r>
            <w:hyperlink r:id="rId30" w:history="1">
              <w:r w:rsidRPr="007072FC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https://doi.org/10.1016/j.cgh.2017.06.044</w:t>
              </w:r>
            </w:hyperlink>
          </w:p>
          <w:p w14:paraId="483B85E2" w14:textId="77777777" w:rsidR="007072FC" w:rsidRPr="007072FC" w:rsidRDefault="007072FC" w:rsidP="007364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72FC" w:rsidRPr="007072FC" w14:paraId="047F1BA4" w14:textId="77777777" w:rsidTr="00736422">
        <w:tc>
          <w:tcPr>
            <w:tcW w:w="1329" w:type="dxa"/>
            <w:vAlign w:val="center"/>
          </w:tcPr>
          <w:p w14:paraId="4AAAB4F8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numerički stil</w:t>
            </w:r>
          </w:p>
        </w:tc>
        <w:tc>
          <w:tcPr>
            <w:tcW w:w="8021" w:type="dxa"/>
          </w:tcPr>
          <w:p w14:paraId="11ED5C3F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kern w:val="3"/>
                <w:sz w:val="22"/>
                <w:szCs w:val="22"/>
              </w:rPr>
            </w:pPr>
          </w:p>
          <w:p w14:paraId="59F8A1AB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kern w:val="3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5.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Eswaran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S,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Chey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WD, Jackson K,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Pillai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S,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Chey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SW, Han-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Markey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T.  A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diet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low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in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fermentable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oligo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-, di-,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and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monosaccharides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and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polyols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improves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quality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life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and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reduces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activity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impairment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in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patients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with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irritable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bowel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syndrome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and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>diarrhea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. </w:t>
            </w:r>
            <w:proofErr w:type="spellStart"/>
            <w:r w:rsidRPr="007072FC">
              <w:rPr>
                <w:rFonts w:ascii="Arial" w:eastAsia="Times New Roman" w:hAnsi="Arial" w:cs="Arial"/>
                <w:i/>
                <w:kern w:val="3"/>
                <w:sz w:val="22"/>
                <w:szCs w:val="22"/>
              </w:rPr>
              <w:t>Clin</w:t>
            </w:r>
            <w:proofErr w:type="spellEnd"/>
            <w:r w:rsidRPr="007072FC">
              <w:rPr>
                <w:rFonts w:ascii="Arial" w:eastAsia="Times New Roman" w:hAnsi="Arial" w:cs="Arial"/>
                <w:i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i/>
                <w:kern w:val="3"/>
                <w:sz w:val="22"/>
                <w:szCs w:val="22"/>
              </w:rPr>
              <w:t>Gastroenterol</w:t>
            </w:r>
            <w:proofErr w:type="spellEnd"/>
            <w:r w:rsidRPr="007072FC">
              <w:rPr>
                <w:rFonts w:ascii="Arial" w:eastAsia="Times New Roman" w:hAnsi="Arial" w:cs="Arial"/>
                <w:i/>
                <w:kern w:val="3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i/>
                <w:kern w:val="3"/>
                <w:sz w:val="22"/>
                <w:szCs w:val="22"/>
              </w:rPr>
              <w:t>Hepatol</w:t>
            </w:r>
            <w:proofErr w:type="spellEnd"/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 </w:t>
            </w:r>
            <w:r w:rsidRPr="007072FC">
              <w:rPr>
                <w:rFonts w:ascii="Arial" w:eastAsia="Times New Roman" w:hAnsi="Arial" w:cs="Arial"/>
                <w:b/>
                <w:kern w:val="3"/>
                <w:sz w:val="22"/>
                <w:szCs w:val="22"/>
              </w:rPr>
              <w:t>2017</w:t>
            </w:r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, </w:t>
            </w:r>
            <w:r w:rsidRPr="007072FC">
              <w:rPr>
                <w:rFonts w:ascii="Arial" w:eastAsia="Times New Roman" w:hAnsi="Arial" w:cs="Arial"/>
                <w:i/>
                <w:kern w:val="3"/>
                <w:sz w:val="22"/>
                <w:szCs w:val="22"/>
              </w:rPr>
              <w:t>15</w:t>
            </w:r>
            <w:r w:rsidRPr="007072FC">
              <w:rPr>
                <w:rFonts w:ascii="Arial" w:eastAsia="Times New Roman" w:hAnsi="Arial" w:cs="Arial"/>
                <w:kern w:val="3"/>
                <w:sz w:val="22"/>
                <w:szCs w:val="22"/>
              </w:rPr>
              <w:t xml:space="preserve">, 1890-1899.e3. </w:t>
            </w:r>
            <w:hyperlink r:id="rId31" w:history="1">
              <w:r w:rsidRPr="007072FC">
                <w:rPr>
                  <w:rFonts w:ascii="Arial" w:eastAsia="Times New Roman" w:hAnsi="Arial" w:cs="Arial"/>
                  <w:color w:val="0000FF"/>
                  <w:kern w:val="3"/>
                  <w:sz w:val="22"/>
                  <w:szCs w:val="22"/>
                  <w:u w:val="single"/>
                </w:rPr>
                <w:t>https://doi.org/10.1016/j.cgh.2017.06.044</w:t>
              </w:r>
            </w:hyperlink>
          </w:p>
          <w:p w14:paraId="325F1395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</w:tbl>
    <w:p w14:paraId="774D2BE5" w14:textId="77777777" w:rsidR="007072FC" w:rsidRDefault="007072FC" w:rsidP="007072FC">
      <w:pPr>
        <w:jc w:val="center"/>
        <w:rPr>
          <w:rFonts w:ascii="Arial" w:hAnsi="Arial" w:cs="Arial"/>
          <w:b/>
          <w:sz w:val="22"/>
          <w:szCs w:val="22"/>
        </w:rPr>
      </w:pPr>
    </w:p>
    <w:p w14:paraId="369A7333" w14:textId="77777777" w:rsidR="007072FC" w:rsidRDefault="007072FC" w:rsidP="007072FC">
      <w:pPr>
        <w:jc w:val="center"/>
        <w:rPr>
          <w:rFonts w:ascii="Arial" w:hAnsi="Arial" w:cs="Arial"/>
          <w:b/>
          <w:sz w:val="22"/>
          <w:szCs w:val="22"/>
        </w:rPr>
      </w:pPr>
    </w:p>
    <w:p w14:paraId="302C9028" w14:textId="77777777" w:rsidR="007072FC" w:rsidRDefault="007072FC" w:rsidP="007072FC">
      <w:pPr>
        <w:jc w:val="center"/>
        <w:rPr>
          <w:rFonts w:ascii="Arial" w:hAnsi="Arial" w:cs="Arial"/>
          <w:b/>
          <w:sz w:val="22"/>
          <w:szCs w:val="22"/>
        </w:rPr>
      </w:pPr>
    </w:p>
    <w:p w14:paraId="651D0405" w14:textId="77777777" w:rsidR="007072FC" w:rsidRDefault="007072FC" w:rsidP="007072FC">
      <w:pPr>
        <w:jc w:val="center"/>
        <w:rPr>
          <w:rFonts w:ascii="Arial" w:hAnsi="Arial" w:cs="Arial"/>
          <w:b/>
          <w:sz w:val="22"/>
          <w:szCs w:val="22"/>
        </w:rPr>
      </w:pPr>
    </w:p>
    <w:p w14:paraId="1B541442" w14:textId="11F0038C" w:rsidR="007072FC" w:rsidRDefault="007072FC" w:rsidP="007072FC">
      <w:pPr>
        <w:jc w:val="center"/>
        <w:rPr>
          <w:rFonts w:ascii="Arial" w:eastAsia="Times New Roman" w:hAnsi="Arial" w:cs="Arial"/>
          <w:i/>
          <w:sz w:val="22"/>
          <w:szCs w:val="22"/>
        </w:rPr>
      </w:pPr>
      <w:r w:rsidRPr="007072FC">
        <w:rPr>
          <w:rFonts w:ascii="Arial" w:hAnsi="Arial" w:cs="Arial"/>
          <w:b/>
          <w:sz w:val="22"/>
          <w:szCs w:val="22"/>
        </w:rPr>
        <w:lastRenderedPageBreak/>
        <w:t>Tablica 3.</w:t>
      </w:r>
      <w:r w:rsidRPr="007072FC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Pr="007072FC">
        <w:rPr>
          <w:rFonts w:ascii="Arial" w:eastAsia="Times New Roman" w:hAnsi="Arial" w:cs="Arial"/>
          <w:sz w:val="22"/>
          <w:szCs w:val="22"/>
        </w:rPr>
        <w:t>Primjeri navođenja bibliografskih referenci (</w:t>
      </w:r>
      <w:proofErr w:type="spellStart"/>
      <w:r w:rsidRPr="007072FC">
        <w:rPr>
          <w:rFonts w:ascii="Arial" w:eastAsia="Times New Roman" w:hAnsi="Arial" w:cs="Arial"/>
          <w:sz w:val="22"/>
          <w:szCs w:val="22"/>
        </w:rPr>
        <w:t>harvardskim</w:t>
      </w:r>
      <w:proofErr w:type="spellEnd"/>
      <w:r w:rsidRPr="007072FC">
        <w:rPr>
          <w:rFonts w:ascii="Arial" w:eastAsia="Times New Roman" w:hAnsi="Arial" w:cs="Arial"/>
          <w:sz w:val="22"/>
          <w:szCs w:val="22"/>
        </w:rPr>
        <w:t xml:space="preserve"> i numeričkim stilom) u popisu literature </w:t>
      </w:r>
      <w:r>
        <w:rPr>
          <w:rFonts w:ascii="Arial" w:eastAsia="Times New Roman" w:hAnsi="Arial" w:cs="Arial"/>
          <w:sz w:val="22"/>
          <w:szCs w:val="22"/>
        </w:rPr>
        <w:t>–</w:t>
      </w:r>
      <w:r w:rsidRPr="007072FC">
        <w:rPr>
          <w:rFonts w:ascii="Arial" w:eastAsia="Times New Roman" w:hAnsi="Arial" w:cs="Arial"/>
          <w:sz w:val="22"/>
          <w:szCs w:val="22"/>
        </w:rPr>
        <w:t xml:space="preserve"> </w:t>
      </w:r>
      <w:r w:rsidRPr="007072FC">
        <w:rPr>
          <w:rFonts w:ascii="Arial" w:eastAsia="Times New Roman" w:hAnsi="Arial" w:cs="Arial"/>
          <w:i/>
          <w:sz w:val="22"/>
          <w:szCs w:val="22"/>
        </w:rPr>
        <w:t>nastavak</w:t>
      </w:r>
    </w:p>
    <w:p w14:paraId="003DD900" w14:textId="77777777" w:rsidR="007072FC" w:rsidRPr="007072FC" w:rsidRDefault="007072FC" w:rsidP="007072FC">
      <w:pPr>
        <w:jc w:val="center"/>
        <w:rPr>
          <w:rFonts w:ascii="Arial" w:eastAsia="Times New Roman" w:hAnsi="Arial" w:cs="Arial"/>
          <w:i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9"/>
        <w:gridCol w:w="7681"/>
      </w:tblGrid>
      <w:tr w:rsidR="007072FC" w:rsidRPr="007072FC" w14:paraId="42FA467E" w14:textId="77777777" w:rsidTr="00736422">
        <w:tc>
          <w:tcPr>
            <w:tcW w:w="9350" w:type="dxa"/>
            <w:gridSpan w:val="2"/>
            <w:vAlign w:val="center"/>
          </w:tcPr>
          <w:p w14:paraId="0399EBDE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rad u časopisu (više od 6 autora)</w:t>
            </w:r>
          </w:p>
        </w:tc>
      </w:tr>
      <w:tr w:rsidR="007072FC" w:rsidRPr="007072FC" w14:paraId="462C1866" w14:textId="77777777" w:rsidTr="00736422">
        <w:tc>
          <w:tcPr>
            <w:tcW w:w="1329" w:type="dxa"/>
            <w:vAlign w:val="center"/>
          </w:tcPr>
          <w:p w14:paraId="166F1503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hAnsi="Arial" w:cs="Arial"/>
                <w:b/>
                <w:sz w:val="22"/>
                <w:szCs w:val="22"/>
              </w:rPr>
              <w:t>harvardski</w:t>
            </w:r>
            <w:proofErr w:type="spellEnd"/>
            <w:r w:rsidRPr="007072FC">
              <w:rPr>
                <w:rFonts w:ascii="Arial" w:hAnsi="Arial" w:cs="Arial"/>
                <w:b/>
                <w:sz w:val="22"/>
                <w:szCs w:val="22"/>
              </w:rPr>
              <w:t xml:space="preserve"> stil</w:t>
            </w:r>
          </w:p>
        </w:tc>
        <w:tc>
          <w:tcPr>
            <w:tcW w:w="8021" w:type="dxa"/>
          </w:tcPr>
          <w:p w14:paraId="3E85C146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2C546236" w14:textId="77777777" w:rsidR="007072FC" w:rsidRPr="007072FC" w:rsidRDefault="007072FC" w:rsidP="00736422">
            <w:pPr>
              <w:jc w:val="both"/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>Zamora-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Ros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R, Serafini M,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Estruch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R,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Lamuela-Raventós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RM, Martínez-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González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MA,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Salas-Salvadó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J i sur. (2013)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Mediterranean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diet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non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enzymatic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antioxidant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capacity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the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PREDIMED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study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: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Evidence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for a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mechanism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antioxidant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tuning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 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Nutr</w:t>
            </w:r>
            <w:proofErr w:type="spellEnd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Metab</w:t>
            </w:r>
            <w:proofErr w:type="spellEnd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Cardiovasc</w:t>
            </w:r>
            <w:proofErr w:type="spellEnd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Dis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Pr="007072FC">
              <w:rPr>
                <w:rFonts w:ascii="Arial" w:eastAsia="Times New Roman" w:hAnsi="Arial" w:cs="Arial"/>
                <w:b/>
                <w:sz w:val="22"/>
                <w:szCs w:val="22"/>
              </w:rPr>
              <w:t>23</w:t>
            </w: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1167-1174. </w:t>
            </w:r>
            <w:hyperlink r:id="rId32" w:history="1">
              <w:r w:rsidRPr="007072FC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https://doi.org/10.1016/j.numecd.2012.12.008</w:t>
              </w:r>
            </w:hyperlink>
          </w:p>
          <w:p w14:paraId="3C488BE8" w14:textId="77777777" w:rsidR="007072FC" w:rsidRPr="007072FC" w:rsidRDefault="007072FC" w:rsidP="007364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72FC" w:rsidRPr="007072FC" w14:paraId="127D379A" w14:textId="77777777" w:rsidTr="00736422">
        <w:tc>
          <w:tcPr>
            <w:tcW w:w="1329" w:type="dxa"/>
            <w:vAlign w:val="center"/>
          </w:tcPr>
          <w:p w14:paraId="24B0E815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numerički stil</w:t>
            </w:r>
          </w:p>
        </w:tc>
        <w:tc>
          <w:tcPr>
            <w:tcW w:w="8021" w:type="dxa"/>
          </w:tcPr>
          <w:p w14:paraId="31C43E1A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508F486E" w14:textId="77777777" w:rsidR="007072FC" w:rsidRPr="007072FC" w:rsidRDefault="007072FC" w:rsidP="00736422">
            <w:pPr>
              <w:jc w:val="both"/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>7. Zamora-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Ros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R, Serafini M,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Estruch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R,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Lamuela-Raventós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RM, Martínez-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González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MA,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Salas-Salvadó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J i sur.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Mediterranean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diet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non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enzymatic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antioxidant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capacity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the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PREDIMED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study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: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Evidence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for a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mechanism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antioxidant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tuning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 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Nutr</w:t>
            </w:r>
            <w:proofErr w:type="spellEnd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Metab</w:t>
            </w:r>
            <w:proofErr w:type="spellEnd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Cardiovasc</w:t>
            </w:r>
            <w:proofErr w:type="spellEnd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Dis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Pr="007072FC">
              <w:rPr>
                <w:rFonts w:ascii="Arial" w:eastAsia="Times New Roman" w:hAnsi="Arial" w:cs="Arial"/>
                <w:b/>
                <w:sz w:val="22"/>
                <w:szCs w:val="22"/>
              </w:rPr>
              <w:t>2013</w:t>
            </w: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</w:t>
            </w:r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23</w:t>
            </w: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1167-1174. </w:t>
            </w:r>
            <w:hyperlink r:id="rId33" w:history="1">
              <w:r w:rsidRPr="007072FC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https://doi.org/10.1016/j.numecd.2012.12.008</w:t>
              </w:r>
            </w:hyperlink>
          </w:p>
          <w:p w14:paraId="23DA8DC3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462F93CB" w14:textId="77777777" w:rsidTr="00736422">
        <w:tc>
          <w:tcPr>
            <w:tcW w:w="9350" w:type="dxa"/>
            <w:gridSpan w:val="2"/>
            <w:vAlign w:val="center"/>
          </w:tcPr>
          <w:p w14:paraId="68CAC68A" w14:textId="77777777" w:rsidR="007072FC" w:rsidRPr="007072FC" w:rsidRDefault="007072FC" w:rsidP="00736422">
            <w:pPr>
              <w:jc w:val="center"/>
              <w:rPr>
                <w:rFonts w:ascii="Arial" w:eastAsia="Times New Roman" w:hAnsi="Arial" w:cs="Arial"/>
                <w:b/>
                <w:i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rad u časopisu koji izlazi samo </w:t>
            </w:r>
            <w:r w:rsidRPr="007072FC">
              <w:rPr>
                <w:rFonts w:ascii="Arial" w:eastAsia="Times New Roman" w:hAnsi="Arial" w:cs="Arial"/>
                <w:b/>
                <w:i/>
                <w:sz w:val="22"/>
                <w:szCs w:val="22"/>
              </w:rPr>
              <w:t>online</w:t>
            </w:r>
          </w:p>
        </w:tc>
      </w:tr>
      <w:tr w:rsidR="007072FC" w:rsidRPr="007072FC" w14:paraId="29290D4A" w14:textId="77777777" w:rsidTr="00736422">
        <w:tc>
          <w:tcPr>
            <w:tcW w:w="1329" w:type="dxa"/>
            <w:vAlign w:val="center"/>
          </w:tcPr>
          <w:p w14:paraId="2A45AFA9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hAnsi="Arial" w:cs="Arial"/>
                <w:b/>
                <w:sz w:val="22"/>
                <w:szCs w:val="22"/>
              </w:rPr>
              <w:t>harvardski</w:t>
            </w:r>
            <w:proofErr w:type="spellEnd"/>
            <w:r w:rsidRPr="007072FC">
              <w:rPr>
                <w:rFonts w:ascii="Arial" w:hAnsi="Arial" w:cs="Arial"/>
                <w:b/>
                <w:sz w:val="22"/>
                <w:szCs w:val="22"/>
              </w:rPr>
              <w:t xml:space="preserve"> stil</w:t>
            </w:r>
          </w:p>
        </w:tc>
        <w:tc>
          <w:tcPr>
            <w:tcW w:w="8021" w:type="dxa"/>
          </w:tcPr>
          <w:p w14:paraId="4E70A2DC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5224C22A" w14:textId="77777777" w:rsidR="007072FC" w:rsidRPr="007072FC" w:rsidRDefault="007072FC" w:rsidP="00736422">
            <w:pPr>
              <w:jc w:val="both"/>
              <w:rPr>
                <w:rStyle w:val="Hyperlink"/>
                <w:rFonts w:ascii="Arial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Shtossel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O, Koren O,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Shai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I,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Rinott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E,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Louzoun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Y (2024)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Gut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microbiome-metabolome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interactions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predict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host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condition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 </w:t>
            </w:r>
            <w:proofErr w:type="spellStart"/>
            <w:r w:rsidRPr="007072FC">
              <w:rPr>
                <w:rFonts w:ascii="Arial" w:eastAsia="Times New Roman" w:hAnsi="Arial" w:cs="Arial"/>
                <w:i/>
                <w:iCs/>
                <w:sz w:val="22"/>
                <w:szCs w:val="22"/>
              </w:rPr>
              <w:t>Microbiome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Pr="007072FC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12</w:t>
            </w: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24. </w:t>
            </w:r>
            <w:hyperlink r:id="rId34" w:history="1">
              <w:r w:rsidRPr="007072FC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https://doi.org/10.1186/s40168-023-01737-1</w:t>
              </w:r>
            </w:hyperlink>
          </w:p>
          <w:p w14:paraId="6739A2D7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2FC26969" w14:textId="77777777" w:rsidTr="00736422">
        <w:tc>
          <w:tcPr>
            <w:tcW w:w="1329" w:type="dxa"/>
            <w:vAlign w:val="center"/>
          </w:tcPr>
          <w:p w14:paraId="26EF9B0A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numerički stil</w:t>
            </w:r>
          </w:p>
        </w:tc>
        <w:tc>
          <w:tcPr>
            <w:tcW w:w="8021" w:type="dxa"/>
          </w:tcPr>
          <w:p w14:paraId="511B893A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286C518F" w14:textId="77777777" w:rsidR="007072FC" w:rsidRPr="007072FC" w:rsidRDefault="007072FC" w:rsidP="00736422">
            <w:pPr>
              <w:jc w:val="both"/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2.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Shtossel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O, Koren O,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Shai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I,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Rinott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E,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Louzoun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Y.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Gut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microbiome-metabolome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interactions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predict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host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condition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 </w:t>
            </w:r>
            <w:proofErr w:type="spellStart"/>
            <w:r w:rsidRPr="007072FC">
              <w:rPr>
                <w:rFonts w:ascii="Arial" w:eastAsia="Times New Roman" w:hAnsi="Arial" w:cs="Arial"/>
                <w:i/>
                <w:iCs/>
                <w:sz w:val="22"/>
                <w:szCs w:val="22"/>
              </w:rPr>
              <w:t>Microbiome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Pr="007072FC">
              <w:rPr>
                <w:rFonts w:ascii="Arial" w:eastAsia="Times New Roman" w:hAnsi="Arial" w:cs="Arial"/>
                <w:b/>
                <w:sz w:val="22"/>
                <w:szCs w:val="22"/>
              </w:rPr>
              <w:t>2024</w:t>
            </w: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</w:t>
            </w:r>
            <w:r w:rsidRPr="007072FC">
              <w:rPr>
                <w:rFonts w:ascii="Arial" w:eastAsia="Times New Roman" w:hAnsi="Arial" w:cs="Arial"/>
                <w:bCs/>
                <w:i/>
                <w:sz w:val="22"/>
                <w:szCs w:val="22"/>
              </w:rPr>
              <w:t>12</w:t>
            </w: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24. </w:t>
            </w:r>
            <w:hyperlink r:id="rId35" w:history="1">
              <w:r w:rsidRPr="007072FC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https://doi.org/10.1186/s40168-023-01737-1</w:t>
              </w:r>
            </w:hyperlink>
          </w:p>
          <w:p w14:paraId="5E81AC78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105ACD0B" w14:textId="77777777" w:rsidTr="00736422">
        <w:tc>
          <w:tcPr>
            <w:tcW w:w="9350" w:type="dxa"/>
            <w:gridSpan w:val="2"/>
            <w:vAlign w:val="center"/>
          </w:tcPr>
          <w:p w14:paraId="5052B79C" w14:textId="77777777" w:rsidR="007072FC" w:rsidRPr="007072FC" w:rsidRDefault="007072FC" w:rsidP="00736422">
            <w:pPr>
              <w:jc w:val="center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b/>
                <w:sz w:val="22"/>
                <w:szCs w:val="22"/>
              </w:rPr>
              <w:t>knjiga</w:t>
            </w:r>
          </w:p>
        </w:tc>
      </w:tr>
      <w:tr w:rsidR="007072FC" w:rsidRPr="007072FC" w14:paraId="0E1A43E8" w14:textId="77777777" w:rsidTr="00736422">
        <w:tc>
          <w:tcPr>
            <w:tcW w:w="1329" w:type="dxa"/>
            <w:vAlign w:val="center"/>
          </w:tcPr>
          <w:p w14:paraId="0678CBA8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hAnsi="Arial" w:cs="Arial"/>
                <w:b/>
                <w:sz w:val="22"/>
                <w:szCs w:val="22"/>
              </w:rPr>
              <w:t>harvardski</w:t>
            </w:r>
            <w:proofErr w:type="spellEnd"/>
            <w:r w:rsidRPr="007072FC">
              <w:rPr>
                <w:rFonts w:ascii="Arial" w:hAnsi="Arial" w:cs="Arial"/>
                <w:b/>
                <w:sz w:val="22"/>
                <w:szCs w:val="22"/>
              </w:rPr>
              <w:t xml:space="preserve"> stil</w:t>
            </w:r>
          </w:p>
        </w:tc>
        <w:tc>
          <w:tcPr>
            <w:tcW w:w="8021" w:type="dxa"/>
          </w:tcPr>
          <w:p w14:paraId="6329A965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50547ED4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Berg JM,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Tymoczko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JL,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Gatto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GJ,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Stryer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L (2015)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Biochemistry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8.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izd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., W.H. Freeman, New York.</w:t>
            </w:r>
          </w:p>
          <w:p w14:paraId="54925D83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2BE9225E" w14:textId="77777777" w:rsidTr="00736422">
        <w:tc>
          <w:tcPr>
            <w:tcW w:w="1329" w:type="dxa"/>
            <w:vAlign w:val="center"/>
          </w:tcPr>
          <w:p w14:paraId="20ABE28A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numerički stil</w:t>
            </w:r>
          </w:p>
        </w:tc>
        <w:tc>
          <w:tcPr>
            <w:tcW w:w="8021" w:type="dxa"/>
          </w:tcPr>
          <w:p w14:paraId="7D1E9801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19BA5055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8. Berg JM,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Tymoczko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JL,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Gatto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GJ,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Stryer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L.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Biochemistry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8.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izd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., W.H. Freeman, New York, 2015.</w:t>
            </w:r>
          </w:p>
          <w:p w14:paraId="1BA88AFF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6814522B" w14:textId="77777777" w:rsidTr="00736422">
        <w:tc>
          <w:tcPr>
            <w:tcW w:w="9350" w:type="dxa"/>
            <w:gridSpan w:val="2"/>
            <w:vAlign w:val="center"/>
          </w:tcPr>
          <w:p w14:paraId="29D83FCD" w14:textId="77777777" w:rsidR="007072FC" w:rsidRPr="007072FC" w:rsidRDefault="007072FC" w:rsidP="00736422">
            <w:pPr>
              <w:jc w:val="center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b/>
                <w:sz w:val="22"/>
                <w:szCs w:val="22"/>
              </w:rPr>
              <w:t>stranica u knjizi</w:t>
            </w:r>
          </w:p>
        </w:tc>
      </w:tr>
      <w:tr w:rsidR="007072FC" w:rsidRPr="007072FC" w14:paraId="277ABCF3" w14:textId="77777777" w:rsidTr="00736422">
        <w:tc>
          <w:tcPr>
            <w:tcW w:w="1329" w:type="dxa"/>
            <w:vAlign w:val="center"/>
          </w:tcPr>
          <w:p w14:paraId="6EA12C63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hAnsi="Arial" w:cs="Arial"/>
                <w:b/>
                <w:sz w:val="22"/>
                <w:szCs w:val="22"/>
              </w:rPr>
              <w:t>harvardski</w:t>
            </w:r>
            <w:proofErr w:type="spellEnd"/>
            <w:r w:rsidRPr="007072FC">
              <w:rPr>
                <w:rFonts w:ascii="Arial" w:hAnsi="Arial" w:cs="Arial"/>
                <w:b/>
                <w:sz w:val="22"/>
                <w:szCs w:val="22"/>
              </w:rPr>
              <w:t xml:space="preserve"> stil</w:t>
            </w:r>
          </w:p>
        </w:tc>
        <w:tc>
          <w:tcPr>
            <w:tcW w:w="8021" w:type="dxa"/>
          </w:tcPr>
          <w:p w14:paraId="3830B9F7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405B1711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Timbrell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JA (1995)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Introduction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to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toxicology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2.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izd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., Taylor &amp; Francis, London, str. 57.</w:t>
            </w:r>
          </w:p>
          <w:p w14:paraId="0190B4F5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39126002" w14:textId="77777777" w:rsidTr="00736422">
        <w:tc>
          <w:tcPr>
            <w:tcW w:w="1329" w:type="dxa"/>
            <w:vAlign w:val="center"/>
          </w:tcPr>
          <w:p w14:paraId="2AAF749F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numerički stil</w:t>
            </w:r>
          </w:p>
        </w:tc>
        <w:tc>
          <w:tcPr>
            <w:tcW w:w="8021" w:type="dxa"/>
          </w:tcPr>
          <w:p w14:paraId="2819BB89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7E3C48B3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4.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Timbrell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JA.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Introduction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to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toxicology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2.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izd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., Taylor &amp; Francis, London, 1995, str. 57.</w:t>
            </w:r>
          </w:p>
          <w:p w14:paraId="69BDFFFC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</w:tbl>
    <w:p w14:paraId="10F9F110" w14:textId="77777777" w:rsidR="007072FC" w:rsidRPr="007072FC" w:rsidRDefault="007072FC" w:rsidP="007072FC">
      <w:pPr>
        <w:jc w:val="center"/>
        <w:rPr>
          <w:rFonts w:ascii="Arial" w:hAnsi="Arial" w:cs="Arial"/>
          <w:b/>
          <w:sz w:val="22"/>
          <w:szCs w:val="22"/>
        </w:rPr>
      </w:pPr>
    </w:p>
    <w:p w14:paraId="5FA1BF76" w14:textId="77777777" w:rsidR="007072FC" w:rsidRPr="007072FC" w:rsidRDefault="007072FC" w:rsidP="007072FC">
      <w:pPr>
        <w:jc w:val="center"/>
        <w:rPr>
          <w:rFonts w:ascii="Arial" w:hAnsi="Arial" w:cs="Arial"/>
          <w:b/>
          <w:sz w:val="22"/>
          <w:szCs w:val="22"/>
        </w:rPr>
      </w:pPr>
    </w:p>
    <w:p w14:paraId="7E935AB7" w14:textId="77777777" w:rsidR="007072FC" w:rsidRDefault="007072FC" w:rsidP="007072FC">
      <w:pPr>
        <w:jc w:val="center"/>
        <w:rPr>
          <w:rFonts w:ascii="Arial" w:hAnsi="Arial" w:cs="Arial"/>
          <w:b/>
          <w:sz w:val="22"/>
          <w:szCs w:val="22"/>
        </w:rPr>
      </w:pPr>
    </w:p>
    <w:p w14:paraId="4AA2EA14" w14:textId="77777777" w:rsidR="007072FC" w:rsidRDefault="007072FC" w:rsidP="007072FC">
      <w:pPr>
        <w:jc w:val="center"/>
        <w:rPr>
          <w:rFonts w:ascii="Arial" w:hAnsi="Arial" w:cs="Arial"/>
          <w:b/>
          <w:sz w:val="22"/>
          <w:szCs w:val="22"/>
        </w:rPr>
      </w:pPr>
    </w:p>
    <w:p w14:paraId="419A6222" w14:textId="77777777" w:rsidR="007072FC" w:rsidRDefault="007072FC" w:rsidP="007072FC">
      <w:pPr>
        <w:jc w:val="center"/>
        <w:rPr>
          <w:rFonts w:ascii="Arial" w:hAnsi="Arial" w:cs="Arial"/>
          <w:b/>
          <w:sz w:val="22"/>
          <w:szCs w:val="22"/>
        </w:rPr>
      </w:pPr>
    </w:p>
    <w:p w14:paraId="375AAB5A" w14:textId="77777777" w:rsidR="007072FC" w:rsidRDefault="007072FC" w:rsidP="007072FC">
      <w:pPr>
        <w:jc w:val="center"/>
        <w:rPr>
          <w:rFonts w:ascii="Arial" w:hAnsi="Arial" w:cs="Arial"/>
          <w:b/>
          <w:sz w:val="22"/>
          <w:szCs w:val="22"/>
        </w:rPr>
      </w:pPr>
    </w:p>
    <w:p w14:paraId="5B3B0B1A" w14:textId="5C959A67" w:rsidR="007072FC" w:rsidRDefault="007072FC" w:rsidP="007072FC">
      <w:pPr>
        <w:jc w:val="center"/>
        <w:rPr>
          <w:rFonts w:ascii="Arial" w:eastAsia="Times New Roman" w:hAnsi="Arial" w:cs="Arial"/>
          <w:i/>
          <w:sz w:val="22"/>
          <w:szCs w:val="22"/>
        </w:rPr>
      </w:pPr>
      <w:r w:rsidRPr="007072FC">
        <w:rPr>
          <w:rFonts w:ascii="Arial" w:hAnsi="Arial" w:cs="Arial"/>
          <w:b/>
          <w:sz w:val="22"/>
          <w:szCs w:val="22"/>
        </w:rPr>
        <w:lastRenderedPageBreak/>
        <w:t>Tablica 3.</w:t>
      </w:r>
      <w:r w:rsidRPr="007072FC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Pr="007072FC">
        <w:rPr>
          <w:rFonts w:ascii="Arial" w:eastAsia="Times New Roman" w:hAnsi="Arial" w:cs="Arial"/>
          <w:sz w:val="22"/>
          <w:szCs w:val="22"/>
        </w:rPr>
        <w:t>Primjeri navođenja bibliografskih referenci (</w:t>
      </w:r>
      <w:proofErr w:type="spellStart"/>
      <w:r w:rsidRPr="007072FC">
        <w:rPr>
          <w:rFonts w:ascii="Arial" w:eastAsia="Times New Roman" w:hAnsi="Arial" w:cs="Arial"/>
          <w:sz w:val="22"/>
          <w:szCs w:val="22"/>
        </w:rPr>
        <w:t>harvardskim</w:t>
      </w:r>
      <w:proofErr w:type="spellEnd"/>
      <w:r w:rsidRPr="007072FC">
        <w:rPr>
          <w:rFonts w:ascii="Arial" w:eastAsia="Times New Roman" w:hAnsi="Arial" w:cs="Arial"/>
          <w:sz w:val="22"/>
          <w:szCs w:val="22"/>
        </w:rPr>
        <w:t xml:space="preserve"> i numeričkim stilom) u popisu literature </w:t>
      </w:r>
      <w:r>
        <w:rPr>
          <w:rFonts w:ascii="Arial" w:eastAsia="Times New Roman" w:hAnsi="Arial" w:cs="Arial"/>
          <w:sz w:val="22"/>
          <w:szCs w:val="22"/>
        </w:rPr>
        <w:t>–</w:t>
      </w:r>
      <w:r w:rsidRPr="007072FC">
        <w:rPr>
          <w:rFonts w:ascii="Arial" w:eastAsia="Times New Roman" w:hAnsi="Arial" w:cs="Arial"/>
          <w:sz w:val="22"/>
          <w:szCs w:val="22"/>
        </w:rPr>
        <w:t xml:space="preserve"> </w:t>
      </w:r>
      <w:r w:rsidRPr="007072FC">
        <w:rPr>
          <w:rFonts w:ascii="Arial" w:eastAsia="Times New Roman" w:hAnsi="Arial" w:cs="Arial"/>
          <w:i/>
          <w:sz w:val="22"/>
          <w:szCs w:val="22"/>
        </w:rPr>
        <w:t>nastavak</w:t>
      </w:r>
    </w:p>
    <w:p w14:paraId="6918283B" w14:textId="77777777" w:rsidR="007072FC" w:rsidRPr="007072FC" w:rsidRDefault="007072FC" w:rsidP="007072FC">
      <w:pPr>
        <w:jc w:val="center"/>
        <w:rPr>
          <w:rFonts w:ascii="Arial" w:eastAsia="Times New Roman" w:hAnsi="Arial" w:cs="Arial"/>
          <w:i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9"/>
        <w:gridCol w:w="7681"/>
      </w:tblGrid>
      <w:tr w:rsidR="007072FC" w:rsidRPr="007072FC" w14:paraId="59668F2C" w14:textId="77777777" w:rsidTr="00736422">
        <w:tc>
          <w:tcPr>
            <w:tcW w:w="9350" w:type="dxa"/>
            <w:gridSpan w:val="2"/>
            <w:vAlign w:val="center"/>
          </w:tcPr>
          <w:p w14:paraId="0325BA3E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b/>
                <w:sz w:val="22"/>
                <w:szCs w:val="22"/>
              </w:rPr>
              <w:t>dio knjige</w:t>
            </w:r>
          </w:p>
        </w:tc>
      </w:tr>
      <w:tr w:rsidR="007072FC" w:rsidRPr="007072FC" w14:paraId="2B2E9349" w14:textId="77777777" w:rsidTr="00736422">
        <w:tc>
          <w:tcPr>
            <w:tcW w:w="1329" w:type="dxa"/>
            <w:vAlign w:val="center"/>
          </w:tcPr>
          <w:p w14:paraId="4E8F8319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072FC">
              <w:rPr>
                <w:rFonts w:ascii="Arial" w:hAnsi="Arial" w:cs="Arial"/>
                <w:b/>
                <w:sz w:val="22"/>
                <w:szCs w:val="22"/>
              </w:rPr>
              <w:t>harvardski</w:t>
            </w:r>
            <w:proofErr w:type="spellEnd"/>
            <w:r w:rsidRPr="007072FC">
              <w:rPr>
                <w:rFonts w:ascii="Arial" w:hAnsi="Arial" w:cs="Arial"/>
                <w:b/>
                <w:sz w:val="22"/>
                <w:szCs w:val="22"/>
              </w:rPr>
              <w:t xml:space="preserve"> stil</w:t>
            </w:r>
          </w:p>
        </w:tc>
        <w:tc>
          <w:tcPr>
            <w:tcW w:w="8021" w:type="dxa"/>
          </w:tcPr>
          <w:p w14:paraId="72A52714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44D911AB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Timbrell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JA (1995)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Introduction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to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toxicology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2.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izd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., Taylor &amp; Francis, London, str. 68-84.</w:t>
            </w:r>
          </w:p>
          <w:p w14:paraId="56879A12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6A99FB92" w14:textId="77777777" w:rsidTr="00736422">
        <w:tc>
          <w:tcPr>
            <w:tcW w:w="1329" w:type="dxa"/>
            <w:vAlign w:val="center"/>
          </w:tcPr>
          <w:p w14:paraId="34D51CD4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numerički stil</w:t>
            </w:r>
          </w:p>
        </w:tc>
        <w:tc>
          <w:tcPr>
            <w:tcW w:w="8021" w:type="dxa"/>
          </w:tcPr>
          <w:p w14:paraId="6EBFCB87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4EEFE411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6.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Timbrell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JA.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Introduction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to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toxicology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2.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izd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., Taylor &amp; Francis, London, 1995, str. 68-84.</w:t>
            </w:r>
          </w:p>
          <w:p w14:paraId="640D3AE9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48A2401C" w14:textId="77777777" w:rsidTr="00736422">
        <w:tc>
          <w:tcPr>
            <w:tcW w:w="9350" w:type="dxa"/>
            <w:gridSpan w:val="2"/>
            <w:vAlign w:val="center"/>
          </w:tcPr>
          <w:p w14:paraId="305504B4" w14:textId="77777777" w:rsidR="007072FC" w:rsidRPr="007072FC" w:rsidRDefault="007072FC" w:rsidP="00736422">
            <w:pPr>
              <w:jc w:val="center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b/>
                <w:sz w:val="22"/>
                <w:szCs w:val="22"/>
              </w:rPr>
              <w:t>knjiga prevedena na hrvatski jezik</w:t>
            </w:r>
          </w:p>
        </w:tc>
      </w:tr>
      <w:tr w:rsidR="007072FC" w:rsidRPr="007072FC" w14:paraId="4F0E6683" w14:textId="77777777" w:rsidTr="00736422">
        <w:tc>
          <w:tcPr>
            <w:tcW w:w="1329" w:type="dxa"/>
            <w:vAlign w:val="center"/>
          </w:tcPr>
          <w:p w14:paraId="13826065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072FC">
              <w:rPr>
                <w:rFonts w:ascii="Arial" w:hAnsi="Arial" w:cs="Arial"/>
                <w:b/>
                <w:sz w:val="22"/>
                <w:szCs w:val="22"/>
              </w:rPr>
              <w:t>harvardski</w:t>
            </w:r>
            <w:proofErr w:type="spellEnd"/>
            <w:r w:rsidRPr="007072FC">
              <w:rPr>
                <w:rFonts w:ascii="Arial" w:hAnsi="Arial" w:cs="Arial"/>
                <w:b/>
                <w:sz w:val="22"/>
                <w:szCs w:val="22"/>
              </w:rPr>
              <w:t xml:space="preserve"> stil</w:t>
            </w:r>
          </w:p>
        </w:tc>
        <w:tc>
          <w:tcPr>
            <w:tcW w:w="8021" w:type="dxa"/>
          </w:tcPr>
          <w:p w14:paraId="0BB8BD97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494DF47D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Stryer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L (1991) Biokemija, 2.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izd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. (preveli Vuk-Pavlović i sur.), Školska knjiga, Zagreb.</w:t>
            </w:r>
          </w:p>
          <w:p w14:paraId="4EA946D0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0B0FE559" w14:textId="77777777" w:rsidTr="00736422">
        <w:tc>
          <w:tcPr>
            <w:tcW w:w="1329" w:type="dxa"/>
            <w:vAlign w:val="center"/>
          </w:tcPr>
          <w:p w14:paraId="767F9E55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numerički stil</w:t>
            </w:r>
          </w:p>
        </w:tc>
        <w:tc>
          <w:tcPr>
            <w:tcW w:w="8021" w:type="dxa"/>
          </w:tcPr>
          <w:p w14:paraId="18EA0E8E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663D11CF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15.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Stryer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L. Biokemija, 2.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izd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. (preveli Vuk-Pavlović i sur.), Školska knjiga, Zagreb, 1991.</w:t>
            </w:r>
          </w:p>
          <w:p w14:paraId="4FE12331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16551674" w14:textId="77777777" w:rsidTr="00736422">
        <w:tc>
          <w:tcPr>
            <w:tcW w:w="9350" w:type="dxa"/>
            <w:gridSpan w:val="2"/>
            <w:vAlign w:val="center"/>
          </w:tcPr>
          <w:p w14:paraId="7BDE32F0" w14:textId="77777777" w:rsidR="007072FC" w:rsidRPr="007072FC" w:rsidRDefault="007072FC" w:rsidP="00736422">
            <w:pPr>
              <w:jc w:val="center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b/>
                <w:sz w:val="22"/>
                <w:szCs w:val="22"/>
              </w:rPr>
              <w:t>poglavlje u knjizi koju su pripremili urednici</w:t>
            </w:r>
          </w:p>
        </w:tc>
      </w:tr>
      <w:tr w:rsidR="007072FC" w:rsidRPr="007072FC" w14:paraId="60F7FD9C" w14:textId="77777777" w:rsidTr="00736422">
        <w:tc>
          <w:tcPr>
            <w:tcW w:w="1329" w:type="dxa"/>
            <w:vAlign w:val="center"/>
          </w:tcPr>
          <w:p w14:paraId="594B1DF5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072FC">
              <w:rPr>
                <w:rFonts w:ascii="Arial" w:hAnsi="Arial" w:cs="Arial"/>
                <w:b/>
                <w:sz w:val="22"/>
                <w:szCs w:val="22"/>
              </w:rPr>
              <w:t>harvardski</w:t>
            </w:r>
            <w:proofErr w:type="spellEnd"/>
            <w:r w:rsidRPr="007072FC">
              <w:rPr>
                <w:rFonts w:ascii="Arial" w:hAnsi="Arial" w:cs="Arial"/>
                <w:b/>
                <w:sz w:val="22"/>
                <w:szCs w:val="22"/>
              </w:rPr>
              <w:t xml:space="preserve"> stil</w:t>
            </w:r>
          </w:p>
        </w:tc>
        <w:tc>
          <w:tcPr>
            <w:tcW w:w="8021" w:type="dxa"/>
          </w:tcPr>
          <w:p w14:paraId="31C91439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0A19AED8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Alldrick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AJ (2017)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Food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safety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aspects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grain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cereal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product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quality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 U: Wrigley C,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Batey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I,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Miskelly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D (ured.)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Cereal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grains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: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Assessing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managing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quality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2.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izd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Woodhead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Publishing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Duxford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/Cambridge/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Kidlington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, str. 393-424.</w:t>
            </w:r>
          </w:p>
          <w:p w14:paraId="165549AC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6C32F281" w14:textId="77777777" w:rsidTr="00736422">
        <w:tc>
          <w:tcPr>
            <w:tcW w:w="1329" w:type="dxa"/>
            <w:vAlign w:val="center"/>
          </w:tcPr>
          <w:p w14:paraId="24C9375E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numerički stil</w:t>
            </w:r>
          </w:p>
        </w:tc>
        <w:tc>
          <w:tcPr>
            <w:tcW w:w="8021" w:type="dxa"/>
          </w:tcPr>
          <w:p w14:paraId="565DE7FD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6B99C2C1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1.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Alldrick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AJ.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Food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safety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aspects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grain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cereal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product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quality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 U: Wrigley C,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Batey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I,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Miskelly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D (ured.)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Cereal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grains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: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Assessing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managing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quality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2.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izd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Woodhead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Publishing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Duxford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/Cambridge/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Kidlington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, 2017, str. 393-424.</w:t>
            </w:r>
          </w:p>
          <w:p w14:paraId="04D14AE5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5E2242DC" w14:textId="77777777" w:rsidTr="00736422">
        <w:tc>
          <w:tcPr>
            <w:tcW w:w="9350" w:type="dxa"/>
            <w:gridSpan w:val="2"/>
            <w:vAlign w:val="center"/>
          </w:tcPr>
          <w:p w14:paraId="798E2B5B" w14:textId="77777777" w:rsidR="007072FC" w:rsidRPr="007072FC" w:rsidRDefault="007072FC" w:rsidP="00736422">
            <w:pPr>
              <w:jc w:val="center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b/>
                <w:sz w:val="22"/>
                <w:szCs w:val="22"/>
              </w:rPr>
              <w:t>pravilnik</w:t>
            </w:r>
          </w:p>
        </w:tc>
      </w:tr>
      <w:tr w:rsidR="007072FC" w:rsidRPr="007072FC" w14:paraId="02196FA8" w14:textId="77777777" w:rsidTr="00736422">
        <w:tc>
          <w:tcPr>
            <w:tcW w:w="1329" w:type="dxa"/>
            <w:vAlign w:val="center"/>
          </w:tcPr>
          <w:p w14:paraId="636BD50D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072FC">
              <w:rPr>
                <w:rFonts w:ascii="Arial" w:hAnsi="Arial" w:cs="Arial"/>
                <w:b/>
                <w:sz w:val="22"/>
                <w:szCs w:val="22"/>
              </w:rPr>
              <w:t>harvardski</w:t>
            </w:r>
            <w:proofErr w:type="spellEnd"/>
            <w:r w:rsidRPr="007072FC">
              <w:rPr>
                <w:rFonts w:ascii="Arial" w:hAnsi="Arial" w:cs="Arial"/>
                <w:b/>
                <w:sz w:val="22"/>
                <w:szCs w:val="22"/>
              </w:rPr>
              <w:t xml:space="preserve"> stil</w:t>
            </w:r>
          </w:p>
        </w:tc>
        <w:tc>
          <w:tcPr>
            <w:tcW w:w="8021" w:type="dxa"/>
          </w:tcPr>
          <w:p w14:paraId="3AD9397A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3A7ECA6C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Pravilnik (2013) Pravilnik o dodacima prehrani. Narodne novine 126, Zagreb. </w:t>
            </w:r>
            <w:hyperlink r:id="rId36" w:history="1">
              <w:r w:rsidRPr="007072FC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https://narodne-novine.nn.hr/clanci/sluzbeni/2013_10_126_2740.html </w:t>
              </w:r>
              <w:proofErr w:type="spellStart"/>
              <w:r w:rsidRPr="007072FC">
                <w:rPr>
                  <w:rStyle w:val="Hyperlink"/>
                  <w:rFonts w:ascii="Arial" w:hAnsi="Arial" w:cs="Arial"/>
                  <w:sz w:val="22"/>
                  <w:szCs w:val="22"/>
                </w:rPr>
                <w:t>Pristupljeno</w:t>
              </w:r>
              <w:proofErr w:type="spellEnd"/>
              <w:r w:rsidRPr="007072FC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4. lipnja 2021</w:t>
              </w:r>
            </w:hyperlink>
            <w:r w:rsidRPr="007072FC">
              <w:rPr>
                <w:rFonts w:ascii="Arial" w:eastAsia="Times New Roman" w:hAnsi="Arial" w:cs="Arial"/>
                <w:sz w:val="22"/>
                <w:szCs w:val="22"/>
              </w:rPr>
              <w:t>.</w:t>
            </w:r>
          </w:p>
          <w:p w14:paraId="2D28678E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5645A246" w14:textId="77777777" w:rsidTr="00736422">
        <w:tc>
          <w:tcPr>
            <w:tcW w:w="1329" w:type="dxa"/>
            <w:vAlign w:val="center"/>
          </w:tcPr>
          <w:p w14:paraId="24DD34EF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numerički stil</w:t>
            </w:r>
          </w:p>
        </w:tc>
        <w:tc>
          <w:tcPr>
            <w:tcW w:w="8021" w:type="dxa"/>
            <w:vAlign w:val="center"/>
          </w:tcPr>
          <w:p w14:paraId="55447171" w14:textId="77777777" w:rsidR="007072FC" w:rsidRPr="007072FC" w:rsidRDefault="007072FC" w:rsidP="00736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3DC0EADF" w14:textId="77777777" w:rsidR="007072FC" w:rsidRPr="007072FC" w:rsidRDefault="007072FC" w:rsidP="00736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13. Pravilnik o dodacima prehrani. Narodne novine 2013, 126, Zagreb. </w:t>
            </w:r>
            <w:hyperlink r:id="rId37" w:history="1">
              <w:r w:rsidRPr="007072FC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https://narodne-novine.nn.hr/clanci/sluzbeni/2013_10_126_2740.html</w:t>
              </w:r>
            </w:hyperlink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Pristupljeno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4. lipnja 2021.</w:t>
            </w:r>
          </w:p>
          <w:p w14:paraId="2CFF394A" w14:textId="77777777" w:rsidR="007072FC" w:rsidRPr="007072FC" w:rsidRDefault="007072FC" w:rsidP="00736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</w:tbl>
    <w:p w14:paraId="486F41D4" w14:textId="77777777" w:rsidR="007072FC" w:rsidRPr="007072FC" w:rsidRDefault="007072FC" w:rsidP="007072FC">
      <w:pPr>
        <w:rPr>
          <w:rFonts w:ascii="Arial" w:hAnsi="Arial" w:cs="Arial"/>
          <w:sz w:val="22"/>
          <w:szCs w:val="22"/>
        </w:rPr>
      </w:pPr>
    </w:p>
    <w:p w14:paraId="6F3D3928" w14:textId="77777777" w:rsidR="007072FC" w:rsidRPr="007072FC" w:rsidRDefault="007072FC" w:rsidP="007072FC">
      <w:pPr>
        <w:rPr>
          <w:rFonts w:ascii="Arial" w:hAnsi="Arial" w:cs="Arial"/>
          <w:sz w:val="22"/>
          <w:szCs w:val="22"/>
        </w:rPr>
      </w:pPr>
    </w:p>
    <w:p w14:paraId="1AC696E4" w14:textId="77777777" w:rsidR="007072FC" w:rsidRPr="007072FC" w:rsidRDefault="007072FC" w:rsidP="007072FC">
      <w:pPr>
        <w:rPr>
          <w:rFonts w:ascii="Arial" w:hAnsi="Arial" w:cs="Arial"/>
          <w:sz w:val="22"/>
          <w:szCs w:val="22"/>
        </w:rPr>
      </w:pPr>
    </w:p>
    <w:p w14:paraId="4F9756E9" w14:textId="77777777" w:rsidR="007072FC" w:rsidRPr="007072FC" w:rsidRDefault="007072FC" w:rsidP="007072FC">
      <w:pPr>
        <w:rPr>
          <w:rFonts w:ascii="Arial" w:hAnsi="Arial" w:cs="Arial"/>
          <w:sz w:val="22"/>
          <w:szCs w:val="22"/>
        </w:rPr>
      </w:pPr>
    </w:p>
    <w:p w14:paraId="30F6892D" w14:textId="77777777" w:rsidR="007072FC" w:rsidRDefault="007072FC" w:rsidP="007072FC">
      <w:pPr>
        <w:jc w:val="center"/>
        <w:rPr>
          <w:rFonts w:ascii="Arial" w:hAnsi="Arial" w:cs="Arial"/>
          <w:b/>
          <w:sz w:val="22"/>
          <w:szCs w:val="22"/>
        </w:rPr>
      </w:pPr>
    </w:p>
    <w:p w14:paraId="0408DCAB" w14:textId="77777777" w:rsidR="007072FC" w:rsidRDefault="007072FC" w:rsidP="007072FC">
      <w:pPr>
        <w:jc w:val="center"/>
        <w:rPr>
          <w:rFonts w:ascii="Arial" w:hAnsi="Arial" w:cs="Arial"/>
          <w:b/>
          <w:sz w:val="22"/>
          <w:szCs w:val="22"/>
        </w:rPr>
      </w:pPr>
    </w:p>
    <w:p w14:paraId="00473354" w14:textId="77777777" w:rsidR="007072FC" w:rsidRDefault="007072FC" w:rsidP="007072FC">
      <w:pPr>
        <w:jc w:val="center"/>
        <w:rPr>
          <w:rFonts w:ascii="Arial" w:hAnsi="Arial" w:cs="Arial"/>
          <w:b/>
          <w:sz w:val="22"/>
          <w:szCs w:val="22"/>
        </w:rPr>
      </w:pPr>
    </w:p>
    <w:p w14:paraId="0ABDA6D4" w14:textId="77777777" w:rsidR="007072FC" w:rsidRDefault="007072FC" w:rsidP="007072FC">
      <w:pPr>
        <w:jc w:val="center"/>
        <w:rPr>
          <w:rFonts w:ascii="Arial" w:hAnsi="Arial" w:cs="Arial"/>
          <w:b/>
          <w:sz w:val="22"/>
          <w:szCs w:val="22"/>
        </w:rPr>
      </w:pPr>
    </w:p>
    <w:p w14:paraId="7BEDF751" w14:textId="2382B44F" w:rsidR="007072FC" w:rsidRDefault="007072FC" w:rsidP="007072FC">
      <w:pPr>
        <w:jc w:val="center"/>
        <w:rPr>
          <w:rFonts w:ascii="Arial" w:eastAsia="Times New Roman" w:hAnsi="Arial" w:cs="Arial"/>
          <w:i/>
          <w:sz w:val="22"/>
          <w:szCs w:val="22"/>
        </w:rPr>
      </w:pPr>
      <w:r w:rsidRPr="007072FC">
        <w:rPr>
          <w:rFonts w:ascii="Arial" w:hAnsi="Arial" w:cs="Arial"/>
          <w:b/>
          <w:sz w:val="22"/>
          <w:szCs w:val="22"/>
        </w:rPr>
        <w:lastRenderedPageBreak/>
        <w:t>Tablica 3.</w:t>
      </w:r>
      <w:r w:rsidRPr="007072FC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Pr="007072FC">
        <w:rPr>
          <w:rFonts w:ascii="Arial" w:eastAsia="Times New Roman" w:hAnsi="Arial" w:cs="Arial"/>
          <w:sz w:val="22"/>
          <w:szCs w:val="22"/>
        </w:rPr>
        <w:t>Primjeri navođenja bibliografskih referenci (</w:t>
      </w:r>
      <w:proofErr w:type="spellStart"/>
      <w:r w:rsidRPr="007072FC">
        <w:rPr>
          <w:rFonts w:ascii="Arial" w:eastAsia="Times New Roman" w:hAnsi="Arial" w:cs="Arial"/>
          <w:sz w:val="22"/>
          <w:szCs w:val="22"/>
        </w:rPr>
        <w:t>harvardskim</w:t>
      </w:r>
      <w:proofErr w:type="spellEnd"/>
      <w:r w:rsidRPr="007072FC">
        <w:rPr>
          <w:rFonts w:ascii="Arial" w:eastAsia="Times New Roman" w:hAnsi="Arial" w:cs="Arial"/>
          <w:sz w:val="22"/>
          <w:szCs w:val="22"/>
        </w:rPr>
        <w:t xml:space="preserve"> i numeričkim stilom) u popisu literature </w:t>
      </w:r>
      <w:r>
        <w:rPr>
          <w:rFonts w:ascii="Arial" w:eastAsia="Times New Roman" w:hAnsi="Arial" w:cs="Arial"/>
          <w:sz w:val="22"/>
          <w:szCs w:val="22"/>
        </w:rPr>
        <w:t>–</w:t>
      </w:r>
      <w:r w:rsidRPr="007072FC">
        <w:rPr>
          <w:rFonts w:ascii="Arial" w:eastAsia="Times New Roman" w:hAnsi="Arial" w:cs="Arial"/>
          <w:sz w:val="22"/>
          <w:szCs w:val="22"/>
        </w:rPr>
        <w:t xml:space="preserve"> </w:t>
      </w:r>
      <w:r w:rsidRPr="007072FC">
        <w:rPr>
          <w:rFonts w:ascii="Arial" w:eastAsia="Times New Roman" w:hAnsi="Arial" w:cs="Arial"/>
          <w:i/>
          <w:sz w:val="22"/>
          <w:szCs w:val="22"/>
        </w:rPr>
        <w:t>nastavak</w:t>
      </w:r>
    </w:p>
    <w:p w14:paraId="068DE52F" w14:textId="77777777" w:rsidR="007072FC" w:rsidRPr="007072FC" w:rsidRDefault="007072FC" w:rsidP="007072FC">
      <w:pPr>
        <w:jc w:val="center"/>
        <w:rPr>
          <w:rFonts w:ascii="Arial" w:eastAsia="Times New Roman" w:hAnsi="Arial" w:cs="Arial"/>
          <w:i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9"/>
        <w:gridCol w:w="7681"/>
      </w:tblGrid>
      <w:tr w:rsidR="007072FC" w:rsidRPr="007072FC" w14:paraId="73126A99" w14:textId="77777777" w:rsidTr="00736422">
        <w:tc>
          <w:tcPr>
            <w:tcW w:w="9350" w:type="dxa"/>
            <w:gridSpan w:val="2"/>
            <w:vAlign w:val="center"/>
          </w:tcPr>
          <w:p w14:paraId="7335D3FC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norma</w:t>
            </w:r>
          </w:p>
        </w:tc>
      </w:tr>
      <w:tr w:rsidR="007072FC" w:rsidRPr="007072FC" w14:paraId="336E6A84" w14:textId="77777777" w:rsidTr="00736422">
        <w:tc>
          <w:tcPr>
            <w:tcW w:w="1329" w:type="dxa"/>
            <w:vAlign w:val="center"/>
          </w:tcPr>
          <w:p w14:paraId="249059C2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hAnsi="Arial" w:cs="Arial"/>
                <w:b/>
                <w:sz w:val="22"/>
                <w:szCs w:val="22"/>
              </w:rPr>
              <w:t>harvardski</w:t>
            </w:r>
            <w:proofErr w:type="spellEnd"/>
            <w:r w:rsidRPr="007072FC">
              <w:rPr>
                <w:rFonts w:ascii="Arial" w:hAnsi="Arial" w:cs="Arial"/>
                <w:b/>
                <w:sz w:val="22"/>
                <w:szCs w:val="22"/>
              </w:rPr>
              <w:t xml:space="preserve"> stil</w:t>
            </w:r>
          </w:p>
        </w:tc>
        <w:tc>
          <w:tcPr>
            <w:tcW w:w="8021" w:type="dxa"/>
          </w:tcPr>
          <w:p w14:paraId="50D029CA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5CDFFAB4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ISO/R 550:1966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Methods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chemical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analysis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manganese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ores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Pr="007072FC">
              <w:rPr>
                <w:rStyle w:val="Strong"/>
                <w:rFonts w:ascii="Arial" w:hAnsi="Arial" w:cs="Arial"/>
                <w:sz w:val="22"/>
                <w:szCs w:val="22"/>
              </w:rPr>
              <w:t>-</w:t>
            </w: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Determination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titanium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content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.</w:t>
            </w:r>
          </w:p>
          <w:p w14:paraId="17A1C0CE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1A5753DA" w14:textId="77777777" w:rsidTr="00736422">
        <w:tc>
          <w:tcPr>
            <w:tcW w:w="1329" w:type="dxa"/>
            <w:vAlign w:val="center"/>
          </w:tcPr>
          <w:p w14:paraId="2DF90EF7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numerički stil</w:t>
            </w:r>
          </w:p>
        </w:tc>
        <w:tc>
          <w:tcPr>
            <w:tcW w:w="8021" w:type="dxa"/>
          </w:tcPr>
          <w:p w14:paraId="46BFD85F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48DC88A8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3. ISO/R 550.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Methods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chemical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analysis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manganese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ores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Pr="007072FC">
              <w:rPr>
                <w:rStyle w:val="Strong"/>
                <w:rFonts w:ascii="Arial" w:hAnsi="Arial" w:cs="Arial"/>
                <w:sz w:val="22"/>
                <w:szCs w:val="22"/>
              </w:rPr>
              <w:t>-</w:t>
            </w: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Determination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titanium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content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, 1966.</w:t>
            </w:r>
          </w:p>
          <w:p w14:paraId="4F736E32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4A2ACC21" w14:textId="77777777" w:rsidTr="00736422">
        <w:tc>
          <w:tcPr>
            <w:tcW w:w="9350" w:type="dxa"/>
            <w:gridSpan w:val="2"/>
            <w:vAlign w:val="center"/>
          </w:tcPr>
          <w:p w14:paraId="233883F3" w14:textId="77777777" w:rsidR="007072FC" w:rsidRPr="007072FC" w:rsidRDefault="007072FC" w:rsidP="00736422">
            <w:pPr>
              <w:jc w:val="center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b/>
                <w:sz w:val="22"/>
                <w:szCs w:val="22"/>
              </w:rPr>
              <w:t>patent</w:t>
            </w:r>
          </w:p>
        </w:tc>
      </w:tr>
      <w:tr w:rsidR="007072FC" w:rsidRPr="007072FC" w14:paraId="7C72927D" w14:textId="77777777" w:rsidTr="00736422">
        <w:tc>
          <w:tcPr>
            <w:tcW w:w="1329" w:type="dxa"/>
            <w:vAlign w:val="center"/>
          </w:tcPr>
          <w:p w14:paraId="66E5F96F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hAnsi="Arial" w:cs="Arial"/>
                <w:b/>
                <w:sz w:val="22"/>
                <w:szCs w:val="22"/>
              </w:rPr>
              <w:t>harvardski</w:t>
            </w:r>
            <w:proofErr w:type="spellEnd"/>
            <w:r w:rsidRPr="007072FC">
              <w:rPr>
                <w:rFonts w:ascii="Arial" w:hAnsi="Arial" w:cs="Arial"/>
                <w:b/>
                <w:sz w:val="22"/>
                <w:szCs w:val="22"/>
              </w:rPr>
              <w:t xml:space="preserve"> stil</w:t>
            </w:r>
          </w:p>
        </w:tc>
        <w:tc>
          <w:tcPr>
            <w:tcW w:w="8021" w:type="dxa"/>
          </w:tcPr>
          <w:p w14:paraId="1F9F034C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324E4AA2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Higuchi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T (2004)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Focusing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control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apparatus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method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for multi-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layer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optical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recording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medium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. Patent US6756574B2.</w:t>
            </w:r>
          </w:p>
          <w:p w14:paraId="00920265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611BAA57" w14:textId="77777777" w:rsidTr="00736422">
        <w:tc>
          <w:tcPr>
            <w:tcW w:w="1329" w:type="dxa"/>
            <w:vAlign w:val="center"/>
          </w:tcPr>
          <w:p w14:paraId="526AAF49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numerički stil</w:t>
            </w:r>
          </w:p>
        </w:tc>
        <w:tc>
          <w:tcPr>
            <w:tcW w:w="8021" w:type="dxa"/>
          </w:tcPr>
          <w:p w14:paraId="61D35BDC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0477E6AF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9.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Higuchi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T.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Focusing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control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apparatus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and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method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for multi-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layer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optical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recording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medium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. Patent US6756574B2, 2004.</w:t>
            </w:r>
          </w:p>
          <w:p w14:paraId="06D9804C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4F23B90C" w14:textId="77777777" w:rsidTr="00736422">
        <w:tc>
          <w:tcPr>
            <w:tcW w:w="9350" w:type="dxa"/>
            <w:gridSpan w:val="2"/>
            <w:vAlign w:val="center"/>
          </w:tcPr>
          <w:p w14:paraId="7D62B76D" w14:textId="77777777" w:rsidR="007072FC" w:rsidRPr="007072FC" w:rsidRDefault="007072FC" w:rsidP="00736422">
            <w:pPr>
              <w:jc w:val="center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proofErr w:type="spellStart"/>
            <w:r w:rsidRPr="007072FC">
              <w:rPr>
                <w:rFonts w:ascii="Arial" w:eastAsia="Times New Roman" w:hAnsi="Arial" w:cs="Arial"/>
                <w:b/>
                <w:sz w:val="22"/>
                <w:szCs w:val="22"/>
              </w:rPr>
              <w:t>ocjenski</w:t>
            </w:r>
            <w:proofErr w:type="spellEnd"/>
            <w:r w:rsidRPr="007072FC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 radovi</w:t>
            </w:r>
          </w:p>
        </w:tc>
      </w:tr>
      <w:tr w:rsidR="007072FC" w:rsidRPr="007072FC" w14:paraId="4DD1A430" w14:textId="77777777" w:rsidTr="00736422">
        <w:tc>
          <w:tcPr>
            <w:tcW w:w="1329" w:type="dxa"/>
            <w:vAlign w:val="center"/>
          </w:tcPr>
          <w:p w14:paraId="287EE34B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hAnsi="Arial" w:cs="Arial"/>
                <w:b/>
                <w:sz w:val="22"/>
                <w:szCs w:val="22"/>
              </w:rPr>
              <w:t>harvardski</w:t>
            </w:r>
            <w:proofErr w:type="spellEnd"/>
            <w:r w:rsidRPr="007072FC">
              <w:rPr>
                <w:rFonts w:ascii="Arial" w:hAnsi="Arial" w:cs="Arial"/>
                <w:b/>
                <w:sz w:val="22"/>
                <w:szCs w:val="22"/>
              </w:rPr>
              <w:t xml:space="preserve"> stil</w:t>
            </w:r>
          </w:p>
        </w:tc>
        <w:tc>
          <w:tcPr>
            <w:tcW w:w="8021" w:type="dxa"/>
          </w:tcPr>
          <w:p w14:paraId="26E2773C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5904FB1B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Miletić A (2012)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Citotoksički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učinak PCB 77 i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protektivni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učinak vitamina E na proliferaciju CHO (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Chinese</w:t>
            </w:r>
            <w:proofErr w:type="spellEnd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Hamster</w:t>
            </w:r>
            <w:proofErr w:type="spellEnd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Ovary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)-K1 stanica (diplomski rad), Sveučilište u Zagrebu Prehrambeno-biotehnološki fakultet, Zagreb.</w:t>
            </w:r>
          </w:p>
          <w:p w14:paraId="2F22317F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01A751D1" w14:textId="77777777" w:rsidTr="00736422">
        <w:tc>
          <w:tcPr>
            <w:tcW w:w="1329" w:type="dxa"/>
            <w:vAlign w:val="center"/>
          </w:tcPr>
          <w:p w14:paraId="7E94911D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numerički stil</w:t>
            </w:r>
          </w:p>
        </w:tc>
        <w:tc>
          <w:tcPr>
            <w:tcW w:w="8021" w:type="dxa"/>
          </w:tcPr>
          <w:p w14:paraId="248FF0E9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4119D95C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14. Miletić A.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Citotoksički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učinak PCB 77 i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protektivni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učinak vitamina E na proliferaciju CHO (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Chinese</w:t>
            </w:r>
            <w:proofErr w:type="spellEnd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Hamster</w:t>
            </w:r>
            <w:proofErr w:type="spellEnd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i/>
                <w:sz w:val="22"/>
                <w:szCs w:val="22"/>
              </w:rPr>
              <w:t>Ovary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)-K1 stanica (diplomski rad), Sveučilište u Zagrebu Prehrambeno-biotehnološki fakultet, Zagreb, 2012.</w:t>
            </w:r>
          </w:p>
          <w:p w14:paraId="17B4798A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45F2405B" w14:textId="77777777" w:rsidTr="00736422">
        <w:tc>
          <w:tcPr>
            <w:tcW w:w="9350" w:type="dxa"/>
            <w:gridSpan w:val="2"/>
            <w:vAlign w:val="center"/>
          </w:tcPr>
          <w:p w14:paraId="0AFA78A0" w14:textId="77777777" w:rsidR="007072FC" w:rsidRPr="007072FC" w:rsidRDefault="007072FC" w:rsidP="00736422">
            <w:pPr>
              <w:jc w:val="center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b/>
                <w:sz w:val="22"/>
                <w:szCs w:val="22"/>
              </w:rPr>
              <w:t>rad objavljen u zborniku radova s kongresa (više od 6 autora)</w:t>
            </w:r>
          </w:p>
        </w:tc>
      </w:tr>
      <w:tr w:rsidR="007072FC" w:rsidRPr="007072FC" w14:paraId="3AD0FFF2" w14:textId="77777777" w:rsidTr="00736422">
        <w:tc>
          <w:tcPr>
            <w:tcW w:w="1329" w:type="dxa"/>
            <w:vAlign w:val="center"/>
          </w:tcPr>
          <w:p w14:paraId="799BCB2B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hAnsi="Arial" w:cs="Arial"/>
                <w:b/>
                <w:sz w:val="22"/>
                <w:szCs w:val="22"/>
              </w:rPr>
              <w:t>harvardski</w:t>
            </w:r>
            <w:proofErr w:type="spellEnd"/>
            <w:r w:rsidRPr="007072FC">
              <w:rPr>
                <w:rFonts w:ascii="Arial" w:hAnsi="Arial" w:cs="Arial"/>
                <w:b/>
                <w:sz w:val="22"/>
                <w:szCs w:val="22"/>
              </w:rPr>
              <w:t xml:space="preserve"> stil</w:t>
            </w:r>
          </w:p>
        </w:tc>
        <w:tc>
          <w:tcPr>
            <w:tcW w:w="8021" w:type="dxa"/>
          </w:tcPr>
          <w:p w14:paraId="68CE2C8D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489007D8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Voučko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B, Radoš K,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Novotni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D,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Buratović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A, Drakula S, Habuš M i sur. (2020) Influence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high-intensity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ultrasound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on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bioactive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compounds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buckwheat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hulls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 U: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Proceedings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the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10</w:t>
            </w:r>
            <w:r w:rsidRPr="007072FC">
              <w:rPr>
                <w:rFonts w:ascii="Arial" w:eastAsia="Times New Roman" w:hAnsi="Arial" w:cs="Arial"/>
                <w:sz w:val="22"/>
                <w:szCs w:val="22"/>
                <w:vertAlign w:val="superscript"/>
              </w:rPr>
              <w:t>th</w:t>
            </w: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International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Congress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"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Flour-Bread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’19", 12</w:t>
            </w:r>
            <w:r w:rsidRPr="007072FC">
              <w:rPr>
                <w:rFonts w:ascii="Arial" w:eastAsia="Times New Roman" w:hAnsi="Arial" w:cs="Arial"/>
                <w:sz w:val="22"/>
                <w:szCs w:val="22"/>
                <w:vertAlign w:val="superscript"/>
              </w:rPr>
              <w:t>th</w:t>
            </w: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Croatian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Congress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Cereal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Technologists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"Brašno-Kruh ’19", Osijek, str. 89-100.</w:t>
            </w:r>
          </w:p>
          <w:p w14:paraId="5889D584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6EFB25E2" w14:textId="77777777" w:rsidTr="00736422">
        <w:tc>
          <w:tcPr>
            <w:tcW w:w="1329" w:type="dxa"/>
            <w:vAlign w:val="center"/>
          </w:tcPr>
          <w:p w14:paraId="7EF7BC54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numerički stil</w:t>
            </w:r>
          </w:p>
        </w:tc>
        <w:tc>
          <w:tcPr>
            <w:tcW w:w="8021" w:type="dxa"/>
          </w:tcPr>
          <w:p w14:paraId="0100E56B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1A6DF9F0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10.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Voučko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B, Radoš K,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Novotni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D,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Buratović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A, Drakula S, Habuš M i sur. Influence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high-intensity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ultrasound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on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bioactive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compounds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buckwheat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hulls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 U: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Proceedings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the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10</w:t>
            </w:r>
            <w:r w:rsidRPr="007072FC">
              <w:rPr>
                <w:rFonts w:ascii="Arial" w:eastAsia="Times New Roman" w:hAnsi="Arial" w:cs="Arial"/>
                <w:sz w:val="22"/>
                <w:szCs w:val="22"/>
                <w:vertAlign w:val="superscript"/>
              </w:rPr>
              <w:t>th</w:t>
            </w: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International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Congress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"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Flour-Bread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’19", 12</w:t>
            </w:r>
            <w:r w:rsidRPr="007072FC">
              <w:rPr>
                <w:rFonts w:ascii="Arial" w:eastAsia="Times New Roman" w:hAnsi="Arial" w:cs="Arial"/>
                <w:sz w:val="22"/>
                <w:szCs w:val="22"/>
                <w:vertAlign w:val="superscript"/>
              </w:rPr>
              <w:t>th</w:t>
            </w: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Croatian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Congress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of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Cereal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Technologists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"Brašno-Kruh ’19", Osijek, 2020, str. 89-100.</w:t>
            </w:r>
          </w:p>
          <w:p w14:paraId="081A2B48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</w:tbl>
    <w:p w14:paraId="33E9448D" w14:textId="77777777" w:rsidR="007072FC" w:rsidRPr="007072FC" w:rsidRDefault="007072FC" w:rsidP="007072FC">
      <w:pPr>
        <w:rPr>
          <w:rFonts w:ascii="Arial" w:hAnsi="Arial" w:cs="Arial"/>
          <w:sz w:val="22"/>
          <w:szCs w:val="22"/>
        </w:rPr>
      </w:pPr>
    </w:p>
    <w:p w14:paraId="16F7B79B" w14:textId="684BFCB5" w:rsidR="007072FC" w:rsidRDefault="007072FC" w:rsidP="007072FC">
      <w:pPr>
        <w:rPr>
          <w:rFonts w:ascii="Arial" w:hAnsi="Arial" w:cs="Arial"/>
          <w:sz w:val="22"/>
          <w:szCs w:val="22"/>
        </w:rPr>
      </w:pPr>
    </w:p>
    <w:p w14:paraId="462AACEE" w14:textId="6E3905FE" w:rsidR="007072FC" w:rsidRDefault="007072FC" w:rsidP="007072FC">
      <w:pPr>
        <w:rPr>
          <w:rFonts w:ascii="Arial" w:hAnsi="Arial" w:cs="Arial"/>
          <w:sz w:val="22"/>
          <w:szCs w:val="22"/>
        </w:rPr>
      </w:pPr>
    </w:p>
    <w:p w14:paraId="1CA7D1D1" w14:textId="6D29122B" w:rsidR="007072FC" w:rsidRDefault="007072FC" w:rsidP="007072FC">
      <w:pPr>
        <w:rPr>
          <w:rFonts w:ascii="Arial" w:hAnsi="Arial" w:cs="Arial"/>
          <w:sz w:val="22"/>
          <w:szCs w:val="22"/>
        </w:rPr>
      </w:pPr>
    </w:p>
    <w:p w14:paraId="5BAAF441" w14:textId="48694C89" w:rsidR="007072FC" w:rsidRDefault="007072FC" w:rsidP="007072FC">
      <w:pPr>
        <w:rPr>
          <w:rFonts w:ascii="Arial" w:hAnsi="Arial" w:cs="Arial"/>
          <w:sz w:val="22"/>
          <w:szCs w:val="22"/>
        </w:rPr>
      </w:pPr>
    </w:p>
    <w:p w14:paraId="0AAA0554" w14:textId="77777777" w:rsidR="007072FC" w:rsidRPr="007072FC" w:rsidRDefault="007072FC" w:rsidP="007072FC">
      <w:pPr>
        <w:rPr>
          <w:rFonts w:ascii="Arial" w:hAnsi="Arial" w:cs="Arial"/>
          <w:sz w:val="22"/>
          <w:szCs w:val="22"/>
        </w:rPr>
      </w:pPr>
    </w:p>
    <w:p w14:paraId="384B7BBE" w14:textId="2C73B249" w:rsidR="007072FC" w:rsidRDefault="007072FC" w:rsidP="007072FC">
      <w:pPr>
        <w:jc w:val="center"/>
        <w:rPr>
          <w:rFonts w:ascii="Arial" w:eastAsia="Times New Roman" w:hAnsi="Arial" w:cs="Arial"/>
          <w:i/>
          <w:sz w:val="22"/>
          <w:szCs w:val="22"/>
        </w:rPr>
      </w:pPr>
      <w:r w:rsidRPr="007072FC">
        <w:rPr>
          <w:rFonts w:ascii="Arial" w:hAnsi="Arial" w:cs="Arial"/>
          <w:b/>
          <w:sz w:val="22"/>
          <w:szCs w:val="22"/>
        </w:rPr>
        <w:lastRenderedPageBreak/>
        <w:t>Tablica 3.</w:t>
      </w:r>
      <w:r w:rsidRPr="007072FC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Pr="007072FC">
        <w:rPr>
          <w:rFonts w:ascii="Arial" w:eastAsia="Times New Roman" w:hAnsi="Arial" w:cs="Arial"/>
          <w:sz w:val="22"/>
          <w:szCs w:val="22"/>
        </w:rPr>
        <w:t>Primjeri navođenja bibliografskih referenci (</w:t>
      </w:r>
      <w:proofErr w:type="spellStart"/>
      <w:r w:rsidRPr="007072FC">
        <w:rPr>
          <w:rFonts w:ascii="Arial" w:eastAsia="Times New Roman" w:hAnsi="Arial" w:cs="Arial"/>
          <w:sz w:val="22"/>
          <w:szCs w:val="22"/>
        </w:rPr>
        <w:t>harvardskim</w:t>
      </w:r>
      <w:proofErr w:type="spellEnd"/>
      <w:r w:rsidRPr="007072FC">
        <w:rPr>
          <w:rFonts w:ascii="Arial" w:eastAsia="Times New Roman" w:hAnsi="Arial" w:cs="Arial"/>
          <w:sz w:val="22"/>
          <w:szCs w:val="22"/>
        </w:rPr>
        <w:t xml:space="preserve"> i numeričkim stilom) u popisu literature </w:t>
      </w:r>
      <w:r>
        <w:rPr>
          <w:rFonts w:ascii="Arial" w:eastAsia="Times New Roman" w:hAnsi="Arial" w:cs="Arial"/>
          <w:sz w:val="22"/>
          <w:szCs w:val="22"/>
        </w:rPr>
        <w:t>–</w:t>
      </w:r>
      <w:r w:rsidRPr="007072FC">
        <w:rPr>
          <w:rFonts w:ascii="Arial" w:eastAsia="Times New Roman" w:hAnsi="Arial" w:cs="Arial"/>
          <w:sz w:val="22"/>
          <w:szCs w:val="22"/>
        </w:rPr>
        <w:t xml:space="preserve"> </w:t>
      </w:r>
      <w:r w:rsidRPr="007072FC">
        <w:rPr>
          <w:rFonts w:ascii="Arial" w:eastAsia="Times New Roman" w:hAnsi="Arial" w:cs="Arial"/>
          <w:i/>
          <w:sz w:val="22"/>
          <w:szCs w:val="22"/>
        </w:rPr>
        <w:t>nastavak</w:t>
      </w:r>
    </w:p>
    <w:p w14:paraId="302739CB" w14:textId="77777777" w:rsidR="007072FC" w:rsidRPr="007072FC" w:rsidRDefault="007072FC" w:rsidP="007072FC">
      <w:pPr>
        <w:jc w:val="center"/>
        <w:rPr>
          <w:rFonts w:ascii="Arial" w:eastAsia="Times New Roman" w:hAnsi="Arial" w:cs="Arial"/>
          <w:i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9"/>
        <w:gridCol w:w="7681"/>
      </w:tblGrid>
      <w:tr w:rsidR="007072FC" w:rsidRPr="007072FC" w14:paraId="4BF3DE07" w14:textId="77777777" w:rsidTr="00736422">
        <w:tc>
          <w:tcPr>
            <w:tcW w:w="9350" w:type="dxa"/>
            <w:gridSpan w:val="2"/>
            <w:vAlign w:val="center"/>
          </w:tcPr>
          <w:p w14:paraId="42D6F7F9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Informacije s web stranice ukoliko je autor dokumenta poznat</w:t>
            </w:r>
          </w:p>
        </w:tc>
      </w:tr>
      <w:tr w:rsidR="007072FC" w:rsidRPr="007072FC" w14:paraId="0173B272" w14:textId="77777777" w:rsidTr="00736422">
        <w:tc>
          <w:tcPr>
            <w:tcW w:w="1329" w:type="dxa"/>
            <w:vAlign w:val="center"/>
          </w:tcPr>
          <w:p w14:paraId="659992D3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hAnsi="Arial" w:cs="Arial"/>
                <w:b/>
                <w:sz w:val="22"/>
                <w:szCs w:val="22"/>
              </w:rPr>
              <w:t>harvardski</w:t>
            </w:r>
            <w:proofErr w:type="spellEnd"/>
            <w:r w:rsidRPr="007072FC">
              <w:rPr>
                <w:rFonts w:ascii="Arial" w:hAnsi="Arial" w:cs="Arial"/>
                <w:b/>
                <w:sz w:val="22"/>
                <w:szCs w:val="22"/>
              </w:rPr>
              <w:t xml:space="preserve"> stil</w:t>
            </w:r>
          </w:p>
        </w:tc>
        <w:tc>
          <w:tcPr>
            <w:tcW w:w="8021" w:type="dxa"/>
          </w:tcPr>
          <w:p w14:paraId="4FA29227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2ACDB26B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>Meštrović T (2021) Alergije na sunce</w:t>
            </w:r>
            <w:r w:rsidRPr="007072FC">
              <w:rPr>
                <w:rStyle w:val="Strong"/>
                <w:rFonts w:ascii="Arial" w:hAnsi="Arial" w:cs="Arial"/>
                <w:sz w:val="22"/>
                <w:szCs w:val="22"/>
              </w:rPr>
              <w:t>.</w:t>
            </w: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Pliva zdravlje. </w:t>
            </w:r>
            <w:hyperlink r:id="rId38" w:history="1">
              <w:r w:rsidRPr="007072FC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https://www.plivazdravlje.hr/aktualno/clanak/12366/Alergije-na-sunce.html</w:t>
              </w:r>
            </w:hyperlink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Pristupljeno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12. srpnja 2021.</w:t>
            </w:r>
          </w:p>
          <w:p w14:paraId="30427AF4" w14:textId="77777777" w:rsidR="007072FC" w:rsidRPr="007072FC" w:rsidRDefault="007072FC" w:rsidP="0073642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72FC" w:rsidRPr="007072FC" w14:paraId="0D140AB0" w14:textId="77777777" w:rsidTr="00736422">
        <w:tc>
          <w:tcPr>
            <w:tcW w:w="1329" w:type="dxa"/>
            <w:vAlign w:val="center"/>
          </w:tcPr>
          <w:p w14:paraId="4E915DAF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numerički stil</w:t>
            </w:r>
          </w:p>
        </w:tc>
        <w:tc>
          <w:tcPr>
            <w:tcW w:w="8021" w:type="dxa"/>
          </w:tcPr>
          <w:p w14:paraId="39C3EB1A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2C1F124C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kern w:val="3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>12. Meštrović T. Alergije na sunce</w:t>
            </w:r>
            <w:r w:rsidRPr="007072FC">
              <w:rPr>
                <w:rStyle w:val="Strong"/>
                <w:rFonts w:ascii="Arial" w:hAnsi="Arial" w:cs="Arial"/>
                <w:sz w:val="22"/>
                <w:szCs w:val="22"/>
              </w:rPr>
              <w:t>.</w:t>
            </w: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Pliva zdravlje, 2021. </w:t>
            </w:r>
            <w:hyperlink r:id="rId39" w:history="1">
              <w:r w:rsidRPr="007072FC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https://www.plivazdravlje.hr/aktualno/clanak/12366/Alergije-na-sunce.html</w:t>
              </w:r>
            </w:hyperlink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Pristupljeno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12. srpnja 2021.</w:t>
            </w:r>
          </w:p>
          <w:p w14:paraId="3F0DBCE2" w14:textId="77777777" w:rsidR="007072FC" w:rsidRPr="007072FC" w:rsidRDefault="007072FC" w:rsidP="00736422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072FC" w:rsidRPr="007072FC" w14:paraId="4C04CC41" w14:textId="77777777" w:rsidTr="00736422">
        <w:tc>
          <w:tcPr>
            <w:tcW w:w="9350" w:type="dxa"/>
            <w:gridSpan w:val="2"/>
            <w:vAlign w:val="center"/>
          </w:tcPr>
          <w:p w14:paraId="54EABA95" w14:textId="77777777" w:rsidR="007072FC" w:rsidRPr="007072FC" w:rsidRDefault="007072FC" w:rsidP="00736422">
            <w:pPr>
              <w:jc w:val="center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b/>
                <w:sz w:val="22"/>
                <w:szCs w:val="22"/>
              </w:rPr>
              <w:t>informacije s web stranice službene organizacije, udruženja</w:t>
            </w:r>
          </w:p>
        </w:tc>
      </w:tr>
      <w:tr w:rsidR="007072FC" w:rsidRPr="007072FC" w14:paraId="7E8A1CC5" w14:textId="77777777" w:rsidTr="00736422">
        <w:tc>
          <w:tcPr>
            <w:tcW w:w="1329" w:type="dxa"/>
            <w:vAlign w:val="center"/>
          </w:tcPr>
          <w:p w14:paraId="6F1CC98E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072FC">
              <w:rPr>
                <w:rFonts w:ascii="Arial" w:hAnsi="Arial" w:cs="Arial"/>
                <w:b/>
                <w:sz w:val="22"/>
                <w:szCs w:val="22"/>
              </w:rPr>
              <w:t>harvardski</w:t>
            </w:r>
            <w:proofErr w:type="spellEnd"/>
            <w:r w:rsidRPr="007072FC">
              <w:rPr>
                <w:rFonts w:ascii="Arial" w:hAnsi="Arial" w:cs="Arial"/>
                <w:b/>
                <w:sz w:val="22"/>
                <w:szCs w:val="22"/>
              </w:rPr>
              <w:t xml:space="preserve"> stil</w:t>
            </w:r>
          </w:p>
        </w:tc>
        <w:tc>
          <w:tcPr>
            <w:tcW w:w="8021" w:type="dxa"/>
          </w:tcPr>
          <w:p w14:paraId="3E6D34A9" w14:textId="77777777" w:rsidR="007072FC" w:rsidRPr="007072FC" w:rsidRDefault="007072FC" w:rsidP="00736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WHO (2021)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Obesity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 WHO - World Health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Organization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</w:t>
            </w:r>
            <w:hyperlink r:id="rId40" w:anchor="tab=tab_3" w:history="1">
              <w:r w:rsidRPr="007072FC">
                <w:rPr>
                  <w:rFonts w:ascii="Arial" w:eastAsia="Times New Roman" w:hAnsi="Arial" w:cs="Arial"/>
                  <w:color w:val="0000FF"/>
                  <w:sz w:val="22"/>
                  <w:szCs w:val="22"/>
                  <w:u w:val="single"/>
                </w:rPr>
                <w:t>https://www.who.int/health-topics/obesity#tab=tab_3</w:t>
              </w:r>
            </w:hyperlink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Pristupljeno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8. srpnja 2021.</w:t>
            </w:r>
          </w:p>
        </w:tc>
      </w:tr>
      <w:tr w:rsidR="007072FC" w:rsidRPr="007072FC" w14:paraId="2CB2B100" w14:textId="77777777" w:rsidTr="00736422">
        <w:tc>
          <w:tcPr>
            <w:tcW w:w="1329" w:type="dxa"/>
            <w:vAlign w:val="center"/>
          </w:tcPr>
          <w:p w14:paraId="137EA88E" w14:textId="77777777" w:rsidR="007072FC" w:rsidRPr="007072FC" w:rsidRDefault="007072FC" w:rsidP="0073642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072FC">
              <w:rPr>
                <w:rFonts w:ascii="Arial" w:hAnsi="Arial" w:cs="Arial"/>
                <w:b/>
                <w:sz w:val="22"/>
                <w:szCs w:val="22"/>
              </w:rPr>
              <w:t>numerički stil</w:t>
            </w:r>
          </w:p>
        </w:tc>
        <w:tc>
          <w:tcPr>
            <w:tcW w:w="8021" w:type="dxa"/>
          </w:tcPr>
          <w:p w14:paraId="7D151424" w14:textId="77777777" w:rsidR="007072FC" w:rsidRPr="007072FC" w:rsidRDefault="007072FC" w:rsidP="00736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11. World Health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Organization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Obesity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, 2021.  </w:t>
            </w:r>
            <w:hyperlink r:id="rId41" w:anchor="tab=tab_3" w:history="1">
              <w:r w:rsidRPr="007072FC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https://www.who.int/health-topics/obesity#tab=tab_3</w:t>
              </w:r>
            </w:hyperlink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. </w:t>
            </w:r>
            <w:proofErr w:type="spellStart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>Pristupljeno</w:t>
            </w:r>
            <w:proofErr w:type="spellEnd"/>
            <w:r w:rsidRPr="007072FC">
              <w:rPr>
                <w:rFonts w:ascii="Arial" w:eastAsia="Times New Roman" w:hAnsi="Arial" w:cs="Arial"/>
                <w:sz w:val="22"/>
                <w:szCs w:val="22"/>
              </w:rPr>
              <w:t xml:space="preserve"> 8. srpnja 2021.</w:t>
            </w:r>
          </w:p>
        </w:tc>
      </w:tr>
    </w:tbl>
    <w:p w14:paraId="6D6D493F" w14:textId="2F4EFFEF" w:rsidR="0057160C" w:rsidRPr="003F1EDA" w:rsidRDefault="0057160C" w:rsidP="00EF5348">
      <w:pPr>
        <w:pStyle w:val="BodyText"/>
        <w:spacing w:line="360" w:lineRule="auto"/>
        <w:jc w:val="both"/>
        <w:rPr>
          <w:rFonts w:ascii="Arial" w:hAnsi="Arial" w:cs="Arial"/>
          <w:b/>
          <w:bCs/>
        </w:rPr>
        <w:sectPr w:rsidR="0057160C" w:rsidRPr="003F1EDA" w:rsidSect="009D0C50">
          <w:footerReference w:type="default" r:id="rId42"/>
          <w:pgSz w:w="11900" w:h="16840"/>
          <w:pgMar w:top="1440" w:right="1440" w:bottom="1440" w:left="1440" w:header="918" w:footer="1259" w:gutter="0"/>
          <w:pgNumType w:start="1"/>
          <w:cols w:space="720"/>
          <w:noEndnote/>
          <w:docGrid w:linePitch="360"/>
        </w:sectPr>
      </w:pPr>
    </w:p>
    <w:p w14:paraId="772F19F2" w14:textId="77777777" w:rsidR="00E411AD" w:rsidRPr="00917843" w:rsidRDefault="00E411AD" w:rsidP="00E411AD">
      <w:pPr>
        <w:rPr>
          <w:rFonts w:ascii="Arial" w:hAnsi="Arial" w:cs="Arial"/>
          <w:b/>
          <w:bCs/>
          <w:sz w:val="28"/>
          <w:szCs w:val="28"/>
        </w:rPr>
      </w:pPr>
      <w:bookmarkStart w:id="43" w:name="_Toc81213200"/>
      <w:bookmarkStart w:id="44" w:name="_Toc81213431"/>
      <w:r w:rsidRPr="00917843">
        <w:rPr>
          <w:rFonts w:ascii="Arial" w:hAnsi="Arial" w:cs="Arial"/>
          <w:b/>
          <w:bCs/>
          <w:sz w:val="28"/>
          <w:szCs w:val="28"/>
        </w:rPr>
        <w:lastRenderedPageBreak/>
        <w:t>PRILOZI</w:t>
      </w:r>
      <w:bookmarkEnd w:id="43"/>
      <w:bookmarkEnd w:id="44"/>
    </w:p>
    <w:p w14:paraId="65033E84" w14:textId="77777777" w:rsidR="00E411AD" w:rsidRPr="003E5CAF" w:rsidRDefault="00E411AD" w:rsidP="00E411AD">
      <w:pPr>
        <w:rPr>
          <w:rFonts w:ascii="Arial" w:hAnsi="Arial" w:cs="Arial"/>
          <w:sz w:val="22"/>
          <w:szCs w:val="22"/>
        </w:rPr>
      </w:pPr>
    </w:p>
    <w:p w14:paraId="4882337B" w14:textId="77777777" w:rsidR="00E411AD" w:rsidRPr="003E5CAF" w:rsidRDefault="00E411AD" w:rsidP="00E411A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3E5CAF">
        <w:rPr>
          <w:rFonts w:ascii="Arial" w:hAnsi="Arial" w:cs="Arial"/>
          <w:sz w:val="22"/>
          <w:szCs w:val="22"/>
        </w:rPr>
        <w:t xml:space="preserve">Prema potrebi, završni rad može sadržavati i poglavlje </w:t>
      </w:r>
      <w:r w:rsidRPr="00917843">
        <w:rPr>
          <w:rFonts w:ascii="Arial" w:hAnsi="Arial" w:cs="Arial"/>
          <w:b/>
          <w:bCs/>
          <w:sz w:val="22"/>
          <w:szCs w:val="22"/>
        </w:rPr>
        <w:t>Prilozi</w:t>
      </w:r>
      <w:r w:rsidRPr="003E5CAF">
        <w:rPr>
          <w:rFonts w:ascii="Arial" w:hAnsi="Arial" w:cs="Arial"/>
          <w:sz w:val="22"/>
          <w:szCs w:val="22"/>
        </w:rPr>
        <w:t xml:space="preserve">. U </w:t>
      </w:r>
      <w:r>
        <w:rPr>
          <w:rFonts w:ascii="Arial" w:hAnsi="Arial" w:cs="Arial"/>
          <w:sz w:val="22"/>
          <w:szCs w:val="22"/>
        </w:rPr>
        <w:t xml:space="preserve">tom </w:t>
      </w:r>
      <w:r w:rsidRPr="003E5CAF">
        <w:rPr>
          <w:rFonts w:ascii="Arial" w:hAnsi="Arial" w:cs="Arial"/>
          <w:sz w:val="22"/>
          <w:szCs w:val="22"/>
        </w:rPr>
        <w:t>se</w:t>
      </w:r>
      <w:r>
        <w:rPr>
          <w:rFonts w:ascii="Arial" w:hAnsi="Arial" w:cs="Arial"/>
          <w:sz w:val="22"/>
          <w:szCs w:val="22"/>
        </w:rPr>
        <w:t xml:space="preserve"> poglavlju</w:t>
      </w:r>
      <w:r w:rsidRPr="003E5CAF">
        <w:rPr>
          <w:rFonts w:ascii="Arial" w:hAnsi="Arial" w:cs="Arial"/>
          <w:sz w:val="22"/>
          <w:szCs w:val="22"/>
        </w:rPr>
        <w:t xml:space="preserve">, primjerice, može dati popis svih kratica korištenih u radu ili se mogu detaljnije opisati specifični mjerni uređaji ili aparature te opisati korišteni modeli, </w:t>
      </w:r>
      <w:proofErr w:type="spellStart"/>
      <w:r w:rsidRPr="003E5CAF">
        <w:rPr>
          <w:rFonts w:ascii="Arial" w:hAnsi="Arial" w:cs="Arial"/>
          <w:sz w:val="22"/>
          <w:szCs w:val="22"/>
        </w:rPr>
        <w:t>algoritimi</w:t>
      </w:r>
      <w:proofErr w:type="spellEnd"/>
      <w:r w:rsidRPr="003E5CAF">
        <w:rPr>
          <w:rFonts w:ascii="Arial" w:hAnsi="Arial" w:cs="Arial"/>
          <w:sz w:val="22"/>
          <w:szCs w:val="22"/>
        </w:rPr>
        <w:t xml:space="preserve"> ili specijalizirani računalni alati, korišteni upitnici ili dijetetičke metode, antropometrijski standardi ili specifične prehrambene smjernice preuzete iz literature ili </w:t>
      </w:r>
      <w:r>
        <w:rPr>
          <w:rFonts w:ascii="Arial" w:hAnsi="Arial" w:cs="Arial"/>
          <w:sz w:val="22"/>
          <w:szCs w:val="22"/>
        </w:rPr>
        <w:t xml:space="preserve">izvedene </w:t>
      </w:r>
      <w:r w:rsidRPr="003E5CAF">
        <w:rPr>
          <w:rFonts w:ascii="Arial" w:hAnsi="Arial" w:cs="Arial"/>
          <w:sz w:val="22"/>
          <w:szCs w:val="22"/>
        </w:rPr>
        <w:t xml:space="preserve">kao rezultat završnog rada. </w:t>
      </w:r>
      <w:r w:rsidRPr="003E5CAF">
        <w:rPr>
          <w:rFonts w:ascii="Arial" w:hAnsi="Arial" w:cs="Arial"/>
          <w:b/>
          <w:sz w:val="22"/>
          <w:szCs w:val="22"/>
        </w:rPr>
        <w:t>Stranice Priloga se ne numeriraju</w:t>
      </w:r>
      <w:r w:rsidRPr="003E5CAF">
        <w:rPr>
          <w:rFonts w:ascii="Arial" w:hAnsi="Arial" w:cs="Arial"/>
          <w:sz w:val="22"/>
          <w:szCs w:val="22"/>
        </w:rPr>
        <w:t>, ali se prilozi obavezno navode u sadržaju.</w:t>
      </w:r>
    </w:p>
    <w:p w14:paraId="45FDD43E" w14:textId="020187CD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0FC379E0" w14:textId="4C48168D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0495FBEA" w14:textId="08EDE793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9D9A249" w14:textId="1D33809F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BDA0CC8" w14:textId="57293743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339E0AD" w14:textId="3E6D36CC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EDC03CD" w14:textId="598ACB8D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CAFD8A2" w14:textId="411694B8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A5436D4" w14:textId="2BC830A5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9FEE450" w14:textId="028997A6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38B72D3" w14:textId="47C0F959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12A9D14" w14:textId="6AD8E89F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E610C3B" w14:textId="0C1EFFA4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C41DFA4" w14:textId="262D5EBC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5982911" w14:textId="296C31B1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6BB15D7" w14:textId="424197F8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96FEE24" w14:textId="060FCE3F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7680155" w14:textId="5C07E76E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64640BA" w14:textId="402DEA46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C815CF1" w14:textId="49D75767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540D9B1" w14:textId="03EC3BE3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8C22C1D" w14:textId="6C23144C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8CE978E" w14:textId="4898E473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C80DCA8" w14:textId="669DDA71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0D210D8" w14:textId="25DD089C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BA00FDB" w14:textId="368D0D77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C4A5DF4" w14:textId="2C033DAC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361B5C5" w14:textId="26870895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560F095" w14:textId="12FA3D4D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50E7D27" w14:textId="37E41444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3EA390A" w14:textId="0B9B014A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48D2064" w14:textId="4520721F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08C6E848" w14:textId="51C9BD8A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379377E" w14:textId="1C52A6E1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9D8D1DE" w14:textId="7DF7FA1A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D42AA16" w14:textId="7183E488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BE32DBD" w14:textId="055EA114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A5621A8" w14:textId="7555F601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DCB8B9B" w14:textId="04B7B445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68B7164" w14:textId="7E89D740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0913AEDC" w14:textId="5D365A45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0931E2D6" w14:textId="5F5799ED" w:rsidR="00B53B19" w:rsidRDefault="00B53B19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EB90EBC" w14:textId="77777777" w:rsidR="00B53B19" w:rsidRDefault="00B53B19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C665312" w14:textId="3C8DB806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2C3F0EA" w14:textId="77777777" w:rsidR="00E411AD" w:rsidRDefault="00E411AD" w:rsidP="00E411AD">
      <w:pPr>
        <w:jc w:val="both"/>
      </w:pPr>
      <w:r w:rsidRPr="6B32CC92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  <w:lang w:val="hr"/>
        </w:rPr>
        <w:lastRenderedPageBreak/>
        <w:t>Ovu napomenu izbrisati prije predaje-Zadnja (ne numerirana) stranica diplomskog rada (</w:t>
      </w:r>
      <w:r w:rsidRPr="6B32CC92">
        <w:rPr>
          <w:rFonts w:ascii="Arial" w:eastAsia="Arial" w:hAnsi="Arial" w:cs="Arial"/>
          <w:i/>
          <w:iCs/>
          <w:color w:val="FF0000"/>
          <w:sz w:val="22"/>
          <w:szCs w:val="22"/>
          <w:lang w:val="hr"/>
        </w:rPr>
        <w:t>u trenutku predaje diplomskog rada Odboru, u ovoj Izjavi elektronski treba upisati ime i prezime, a prije obrane vlastoručno se potpisuju svi isprintani i ukoričeni primjerci diplomskog rada. Nakon obrane Izjava se u pdf</w:t>
      </w:r>
      <w:r w:rsidRPr="6B32CC92">
        <w:rPr>
          <w:rFonts w:ascii="Arial" w:eastAsia="Arial" w:hAnsi="Arial" w:cs="Arial"/>
          <w:b/>
          <w:bCs/>
          <w:i/>
          <w:iCs/>
          <w:color w:val="FF0000"/>
          <w:sz w:val="22"/>
          <w:szCs w:val="22"/>
          <w:lang w:val="hr"/>
        </w:rPr>
        <w:t xml:space="preserve"> </w:t>
      </w:r>
      <w:r w:rsidRPr="6B32CC92">
        <w:rPr>
          <w:rFonts w:ascii="Arial" w:eastAsia="Arial" w:hAnsi="Arial" w:cs="Arial"/>
          <w:i/>
          <w:iCs/>
          <w:color w:val="FF0000"/>
          <w:sz w:val="22"/>
          <w:szCs w:val="22"/>
          <w:lang w:val="hr"/>
        </w:rPr>
        <w:t>formatu dodaje</w:t>
      </w:r>
      <w:r w:rsidRPr="6B32CC92">
        <w:rPr>
          <w:rFonts w:ascii="Arial" w:eastAsia="Arial" w:hAnsi="Arial" w:cs="Arial"/>
          <w:b/>
          <w:bCs/>
          <w:i/>
          <w:iCs/>
          <w:color w:val="FF0000"/>
          <w:sz w:val="22"/>
          <w:szCs w:val="22"/>
          <w:lang w:val="hr"/>
        </w:rPr>
        <w:t xml:space="preserve"> kao skenirana potpisana stranica</w:t>
      </w:r>
      <w:r w:rsidRPr="6B32CC92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  <w:lang w:val="hr"/>
        </w:rPr>
        <w:t>)</w:t>
      </w:r>
    </w:p>
    <w:p w14:paraId="11FE35C0" w14:textId="77777777" w:rsidR="00E411AD" w:rsidRDefault="00E411AD" w:rsidP="00E411AD">
      <w:pPr>
        <w:shd w:val="clear" w:color="auto" w:fill="FFFFFF" w:themeFill="background1"/>
        <w:jc w:val="center"/>
      </w:pPr>
      <w:r w:rsidRPr="6B32CC92">
        <w:rPr>
          <w:rFonts w:ascii="Arial" w:eastAsia="Arial" w:hAnsi="Arial" w:cs="Arial"/>
          <w:color w:val="000000" w:themeColor="text1"/>
          <w:sz w:val="22"/>
          <w:szCs w:val="22"/>
          <w:lang w:val="hr"/>
        </w:rPr>
        <w:t xml:space="preserve"> </w:t>
      </w:r>
    </w:p>
    <w:p w14:paraId="6060BA13" w14:textId="77777777" w:rsidR="00E411AD" w:rsidRDefault="00E411AD" w:rsidP="00E411AD">
      <w:pPr>
        <w:shd w:val="clear" w:color="auto" w:fill="FFFFFF" w:themeFill="background1"/>
        <w:jc w:val="center"/>
      </w:pPr>
      <w:r w:rsidRPr="6B32CC92">
        <w:rPr>
          <w:rFonts w:ascii="Arial" w:eastAsia="Arial" w:hAnsi="Arial" w:cs="Arial"/>
          <w:color w:val="000000" w:themeColor="text1"/>
          <w:sz w:val="22"/>
          <w:szCs w:val="22"/>
          <w:lang w:val="hr"/>
        </w:rPr>
        <w:t xml:space="preserve"> </w:t>
      </w:r>
    </w:p>
    <w:p w14:paraId="79CF54FF" w14:textId="77777777" w:rsidR="00E411AD" w:rsidRDefault="00E411AD" w:rsidP="00E411AD">
      <w:pPr>
        <w:shd w:val="clear" w:color="auto" w:fill="FFFFFF" w:themeFill="background1"/>
        <w:jc w:val="center"/>
      </w:pPr>
      <w:r w:rsidRPr="6B32CC92">
        <w:rPr>
          <w:rFonts w:ascii="Arial" w:eastAsia="Arial" w:hAnsi="Arial" w:cs="Arial"/>
          <w:color w:val="000000" w:themeColor="text1"/>
          <w:sz w:val="22"/>
          <w:szCs w:val="22"/>
          <w:lang w:val="hr"/>
        </w:rPr>
        <w:t xml:space="preserve"> </w:t>
      </w:r>
    </w:p>
    <w:p w14:paraId="21FCC2A2" w14:textId="77777777" w:rsidR="00E411AD" w:rsidRDefault="00E411AD" w:rsidP="00E411AD">
      <w:pPr>
        <w:shd w:val="clear" w:color="auto" w:fill="FFFFFF" w:themeFill="background1"/>
        <w:jc w:val="center"/>
      </w:pPr>
      <w:r w:rsidRPr="6B32CC92">
        <w:rPr>
          <w:rFonts w:ascii="Arial" w:eastAsia="Arial" w:hAnsi="Arial" w:cs="Arial"/>
          <w:color w:val="000000" w:themeColor="text1"/>
          <w:sz w:val="22"/>
          <w:szCs w:val="22"/>
          <w:lang w:val="hr"/>
        </w:rPr>
        <w:t xml:space="preserve"> </w:t>
      </w:r>
    </w:p>
    <w:p w14:paraId="78C38E66" w14:textId="77777777" w:rsidR="00E411AD" w:rsidRDefault="00E411AD" w:rsidP="00E411AD">
      <w:pPr>
        <w:shd w:val="clear" w:color="auto" w:fill="FFFFFF" w:themeFill="background1"/>
        <w:jc w:val="center"/>
      </w:pPr>
      <w:r w:rsidRPr="6B32CC92">
        <w:rPr>
          <w:rFonts w:ascii="Arial" w:eastAsia="Arial" w:hAnsi="Arial" w:cs="Arial"/>
          <w:color w:val="000000" w:themeColor="text1"/>
          <w:sz w:val="22"/>
          <w:szCs w:val="22"/>
          <w:lang w:val="hr"/>
        </w:rPr>
        <w:t>IZJAVA O IZVORNOSTI</w:t>
      </w:r>
    </w:p>
    <w:p w14:paraId="013ADF30" w14:textId="77777777" w:rsidR="00E411AD" w:rsidRDefault="00E411AD" w:rsidP="00E411AD">
      <w:pPr>
        <w:shd w:val="clear" w:color="auto" w:fill="FFFFFF" w:themeFill="background1"/>
        <w:jc w:val="center"/>
      </w:pPr>
      <w:r w:rsidRPr="6B32CC92">
        <w:rPr>
          <w:rFonts w:ascii="Arial" w:eastAsia="Arial" w:hAnsi="Arial" w:cs="Arial"/>
          <w:color w:val="000000" w:themeColor="text1"/>
          <w:sz w:val="22"/>
          <w:szCs w:val="22"/>
          <w:lang w:val="hr"/>
        </w:rPr>
        <w:t xml:space="preserve"> </w:t>
      </w:r>
    </w:p>
    <w:p w14:paraId="4A90D8ED" w14:textId="77777777" w:rsidR="00E411AD" w:rsidRDefault="00E411AD" w:rsidP="00E411AD">
      <w:pPr>
        <w:shd w:val="clear" w:color="auto" w:fill="FFFFFF" w:themeFill="background1"/>
        <w:spacing w:line="360" w:lineRule="auto"/>
        <w:jc w:val="both"/>
      </w:pPr>
      <w:r w:rsidRPr="6B32CC92">
        <w:rPr>
          <w:rFonts w:ascii="Arial" w:eastAsia="Arial" w:hAnsi="Arial" w:cs="Arial"/>
          <w:i/>
          <w:iCs/>
          <w:color w:val="000000" w:themeColor="text1"/>
          <w:sz w:val="22"/>
          <w:szCs w:val="22"/>
          <w:lang w:val="hr"/>
        </w:rPr>
        <w:t xml:space="preserve"> </w:t>
      </w:r>
    </w:p>
    <w:p w14:paraId="31DEE78C" w14:textId="77777777" w:rsidR="00E411AD" w:rsidRDefault="00E411AD" w:rsidP="00E411AD">
      <w:pPr>
        <w:spacing w:line="360" w:lineRule="auto"/>
        <w:jc w:val="both"/>
      </w:pPr>
      <w:r w:rsidRPr="6B32CC92">
        <w:rPr>
          <w:rFonts w:ascii="Arial" w:eastAsia="Arial" w:hAnsi="Arial" w:cs="Arial"/>
          <w:color w:val="000000" w:themeColor="text1"/>
          <w:sz w:val="22"/>
          <w:szCs w:val="22"/>
          <w:lang w:val="hr"/>
        </w:rPr>
        <w:t>Ja Ime i Prezime izjavljujem da je ovaj diplomski rad izvorni rezultat mojeg rada te da se u njegovoj izradi nisam koristio/la drugim izvorima, osim onih koji su u njemu navedeni. Diplomski rad je napisan prema važećim Uputama za izradu i obranu diplomskog rada.</w:t>
      </w:r>
    </w:p>
    <w:p w14:paraId="4F65B6EE" w14:textId="77777777" w:rsidR="00E411AD" w:rsidRDefault="00E411AD" w:rsidP="00E411AD">
      <w:pPr>
        <w:widowControl/>
        <w:spacing w:line="360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14:paraId="0C27B6D5" w14:textId="77777777" w:rsidR="00E411AD" w:rsidRPr="00C32CBA" w:rsidRDefault="00E411AD" w:rsidP="00E411AD">
      <w:pPr>
        <w:widowControl/>
        <w:rPr>
          <w:rFonts w:ascii="Arial" w:eastAsia="Times New Roman" w:hAnsi="Arial" w:cs="Arial"/>
          <w:color w:val="auto"/>
          <w:sz w:val="22"/>
          <w:szCs w:val="22"/>
        </w:rPr>
      </w:pPr>
    </w:p>
    <w:p w14:paraId="6A9DD235" w14:textId="77777777" w:rsidR="00E411AD" w:rsidRPr="00C32CBA" w:rsidRDefault="00E411AD" w:rsidP="00E411AD">
      <w:pPr>
        <w:widowControl/>
        <w:rPr>
          <w:rFonts w:ascii="Arial" w:eastAsia="Times New Roman" w:hAnsi="Arial" w:cs="Arial"/>
          <w:color w:val="auto"/>
          <w:sz w:val="22"/>
          <w:szCs w:val="22"/>
        </w:rPr>
      </w:pPr>
    </w:p>
    <w:p w14:paraId="43962A5F" w14:textId="77777777" w:rsidR="00E411AD" w:rsidRPr="00C32CBA" w:rsidRDefault="00E411AD" w:rsidP="00E411AD">
      <w:pPr>
        <w:widowControl/>
        <w:rPr>
          <w:rFonts w:ascii="Arial" w:eastAsia="Times New Roman" w:hAnsi="Arial" w:cs="Arial"/>
          <w:color w:val="auto"/>
          <w:sz w:val="22"/>
          <w:szCs w:val="22"/>
        </w:rPr>
      </w:pPr>
    </w:p>
    <w:p w14:paraId="72E466A9" w14:textId="77777777" w:rsidR="00E411AD" w:rsidRPr="00C32CBA" w:rsidRDefault="00E411AD" w:rsidP="00E411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5664" w:firstLine="707"/>
        <w:jc w:val="center"/>
        <w:rPr>
          <w:rFonts w:ascii="Arial" w:eastAsia="Times New Roman" w:hAnsi="Arial" w:cs="Arial"/>
          <w:color w:val="auto"/>
          <w:sz w:val="22"/>
          <w:szCs w:val="22"/>
        </w:rPr>
      </w:pPr>
      <w:r w:rsidRPr="00C32CBA">
        <w:rPr>
          <w:rFonts w:ascii="Arial" w:eastAsia="Times New Roman" w:hAnsi="Arial" w:cs="Arial"/>
          <w:color w:val="auto"/>
          <w:sz w:val="22"/>
          <w:szCs w:val="22"/>
        </w:rPr>
        <w:t>______________________</w:t>
      </w:r>
    </w:p>
    <w:p w14:paraId="3F434DAB" w14:textId="77777777" w:rsidR="00E411AD" w:rsidRPr="00C32CBA" w:rsidRDefault="00E411AD" w:rsidP="00E411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5664" w:firstLine="707"/>
        <w:jc w:val="center"/>
        <w:rPr>
          <w:rFonts w:ascii="Arial" w:eastAsia="Times New Roman" w:hAnsi="Arial" w:cs="Arial"/>
          <w:color w:val="auto"/>
          <w:sz w:val="22"/>
          <w:szCs w:val="22"/>
        </w:rPr>
      </w:pPr>
      <w:r w:rsidRPr="00C32CBA">
        <w:rPr>
          <w:rFonts w:ascii="Arial" w:eastAsia="Times New Roman" w:hAnsi="Arial" w:cs="Arial"/>
          <w:color w:val="auto"/>
          <w:sz w:val="22"/>
          <w:szCs w:val="22"/>
        </w:rPr>
        <w:t>Vlastoručni potpis</w:t>
      </w:r>
    </w:p>
    <w:p w14:paraId="14075EBC" w14:textId="77777777" w:rsidR="00E411AD" w:rsidRDefault="00E411AD" w:rsidP="00E411AD">
      <w:pPr>
        <w:pStyle w:val="BodyText"/>
        <w:jc w:val="center"/>
        <w:rPr>
          <w:rFonts w:ascii="Arial" w:eastAsia="Lucida Sans Unicode" w:hAnsi="Arial" w:cs="Arial"/>
          <w:kern w:val="3"/>
        </w:rPr>
      </w:pPr>
    </w:p>
    <w:p w14:paraId="23D999E5" w14:textId="77777777" w:rsidR="00E411AD" w:rsidRDefault="00E411AD" w:rsidP="00E411AD">
      <w:pPr>
        <w:widowControl/>
        <w:rPr>
          <w:rFonts w:ascii="Arial" w:hAnsi="Arial" w:cs="Arial"/>
          <w:b/>
          <w:bCs/>
          <w:i/>
          <w:iCs/>
          <w:sz w:val="22"/>
          <w:szCs w:val="22"/>
        </w:rPr>
      </w:pPr>
    </w:p>
    <w:sectPr w:rsidR="00E411AD">
      <w:footerReference w:type="default" r:id="rId43"/>
      <w:pgSz w:w="11900" w:h="16840"/>
      <w:pgMar w:top="1417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E4B8D" w14:textId="77777777" w:rsidR="00DC0EFA" w:rsidRDefault="00DC0EFA">
      <w:r>
        <w:separator/>
      </w:r>
    </w:p>
    <w:p w14:paraId="06055125" w14:textId="77777777" w:rsidR="00DC0EFA" w:rsidRDefault="00DC0EFA"/>
  </w:endnote>
  <w:endnote w:type="continuationSeparator" w:id="0">
    <w:p w14:paraId="3A7459C3" w14:textId="77777777" w:rsidR="00DC0EFA" w:rsidRDefault="00DC0EFA">
      <w:r>
        <w:continuationSeparator/>
      </w:r>
    </w:p>
    <w:p w14:paraId="1CA45C5E" w14:textId="77777777" w:rsidR="00DC0EFA" w:rsidRDefault="00DC0E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48107" w14:textId="77777777" w:rsidR="001045AA" w:rsidRDefault="001045A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7A60B09" wp14:editId="18022D8A">
              <wp:simplePos x="0" y="0"/>
              <wp:positionH relativeFrom="page">
                <wp:posOffset>3286125</wp:posOffset>
              </wp:positionH>
              <wp:positionV relativeFrom="page">
                <wp:posOffset>9422130</wp:posOffset>
              </wp:positionV>
              <wp:extent cx="984250" cy="9144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25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5EFC1EA" w14:textId="77777777" w:rsidR="001045AA" w:rsidRDefault="001045AA">
                          <w:pPr>
                            <w:pStyle w:val="Headerorfooter20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(Times New Roman 12)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A60B09" id="_x0000_t202" coordsize="21600,21600" o:spt="202" path="m,l,21600r21600,l21600,xe">
              <v:stroke joinstyle="miter"/>
              <v:path gradientshapeok="t" o:connecttype="rect"/>
            </v:shapetype>
            <v:shape id="Shape 3" o:spid="_x0000_s1026" type="#_x0000_t202" style="position:absolute;margin-left:258.75pt;margin-top:741.9pt;width:77.5pt;height:7.2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1ulAEAACADAAAOAAAAZHJzL2Uyb0RvYy54bWysUttOwzAMfUfiH6K8s+4GgmodAiEQEgIk&#10;4AOyNFkjNXEUh7X7e5ys2xC8IV5cx3aPj4+9uO5tyzYqoAFX8clozJlyEmrj1hX/eL8/u+QMo3C1&#10;aMGpim8V8uvl6cmi86WaQgNtrQIjEIdl5yvexOjLokDZKCtwBF45SmoIVkR6hnVRB9ERum2L6Xh8&#10;UXQQah9AKkSK3u2SfJnxtVYyvmiNKrK24sQtZhuyXSVbLBeiXAfhGyMHGuIPLKwwjpoeoO5EFOwz&#10;mF9Q1sgACDqOJNgCtDZS5Rlomsn4xzRvjfAqz0LioD/IhP8HK583r4GZuuIzzpywtKLclc2SNJ3H&#10;kirePNXE/hZ6WvE+jhRME/c62PSlWRjlSeTtQVjVRyYpeHU5n55TRlLqajKfZ92L478+YHxQYFly&#10;Kh5obVlNsXnCSDyodF+SWjm4N22b4ongjkjyYr/qB9YrqLdEuqPNVtzR6XHWPjoSLh3B3gl7ZzU4&#10;CRz9zWekBrlvQt1BDc1oDZnOcDJpz9/fuep42MsvAAAA//8DAFBLAwQUAAYACAAAACEAdrlrY98A&#10;AAANAQAADwAAAGRycy9kb3ducmV2LnhtbEyPzU7DMBCE70i8g7VI3KjTQJuQxqlQJS7caBESNzfe&#10;xlH9E9lumrw92xMcd+bT7Ey9naxhI4bYeydguciAoWu96l0n4Ovw/lQCi0k6JY13KGDGCNvm/q6W&#10;lfJX94njPnWMQlyspACd0lBxHluNVsaFH9CRd/LBykRn6LgK8krh1vA8y9bcyt7RBy0H3Glsz/uL&#10;FVBM3x6HiDv8OY1t0P1cmo9ZiMeH6W0DLOGU/mC41afq0FCno784FZkRsFoWK0LJeCmfaQQh6yIn&#10;6XiTXssceFPz/yuaXwAAAP//AwBQSwECLQAUAAYACAAAACEAtoM4kv4AAADhAQAAEwAAAAAAAAAA&#10;AAAAAAAAAAAAW0NvbnRlbnRfVHlwZXNdLnhtbFBLAQItABQABgAIAAAAIQA4/SH/1gAAAJQBAAAL&#10;AAAAAAAAAAAAAAAAAC8BAABfcmVscy8ucmVsc1BLAQItABQABgAIAAAAIQAAiI1ulAEAACADAAAO&#10;AAAAAAAAAAAAAAAAAC4CAABkcnMvZTJvRG9jLnhtbFBLAQItABQABgAIAAAAIQB2uWtj3wAAAA0B&#10;AAAPAAAAAAAAAAAAAAAAAO4DAABkcnMvZG93bnJldi54bWxQSwUGAAAAAAQABADzAAAA+gQAAAAA&#10;" filled="f" stroked="f">
              <v:textbox style="mso-fit-shape-to-text:t" inset="0,0,0,0">
                <w:txbxContent>
                  <w:p w14:paraId="55EFC1EA" w14:textId="77777777" w:rsidR="001045AA" w:rsidRDefault="001045AA">
                    <w:pPr>
                      <w:pStyle w:val="Headerorfooter20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(Times New Roman 12)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8637" w14:textId="178E06FC" w:rsidR="001045AA" w:rsidRDefault="001045AA">
    <w:pPr>
      <w:pStyle w:val="Footer"/>
      <w:jc w:val="right"/>
    </w:pPr>
  </w:p>
  <w:p w14:paraId="24D5DFB4" w14:textId="77777777" w:rsidR="001045AA" w:rsidRDefault="001045AA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0803507"/>
      <w:docPartObj>
        <w:docPartGallery w:val="Page Numbers (Bottom of Page)"/>
        <w:docPartUnique/>
      </w:docPartObj>
    </w:sdtPr>
    <w:sdtEndPr>
      <w:rPr>
        <w:noProof/>
        <w:color w:val="auto"/>
      </w:rPr>
    </w:sdtEndPr>
    <w:sdtContent>
      <w:p w14:paraId="737F22E2" w14:textId="77777777" w:rsidR="001045AA" w:rsidRDefault="001045AA">
        <w:pPr>
          <w:pStyle w:val="Footer"/>
          <w:jc w:val="center"/>
          <w:rPr>
            <w:rFonts w:ascii="Times New Roman" w:hAnsi="Times New Roman" w:cs="Times New Roman"/>
          </w:rPr>
        </w:pPr>
      </w:p>
      <w:p w14:paraId="49B963D5" w14:textId="3B325114" w:rsidR="001045AA" w:rsidRPr="00B2686D" w:rsidRDefault="001045AA">
        <w:pPr>
          <w:pStyle w:val="Footer"/>
          <w:jc w:val="center"/>
          <w:rPr>
            <w:color w:val="auto"/>
          </w:rPr>
        </w:pPr>
        <w:r w:rsidRPr="00B2686D">
          <w:rPr>
            <w:rFonts w:ascii="Arial" w:hAnsi="Arial" w:cs="Times New Roman"/>
            <w:color w:val="auto"/>
            <w:sz w:val="20"/>
            <w:szCs w:val="20"/>
          </w:rPr>
          <w:fldChar w:fldCharType="begin"/>
        </w:r>
        <w:r w:rsidRPr="00B2686D">
          <w:rPr>
            <w:rFonts w:ascii="Arial" w:hAnsi="Arial" w:cs="Times New Roman"/>
            <w:color w:val="auto"/>
            <w:sz w:val="20"/>
            <w:szCs w:val="20"/>
          </w:rPr>
          <w:instrText xml:space="preserve"> PAGE   \* MERGEFORMAT </w:instrText>
        </w:r>
        <w:r w:rsidRPr="00B2686D">
          <w:rPr>
            <w:rFonts w:ascii="Arial" w:hAnsi="Arial" w:cs="Times New Roman"/>
            <w:color w:val="auto"/>
            <w:sz w:val="20"/>
            <w:szCs w:val="20"/>
          </w:rPr>
          <w:fldChar w:fldCharType="separate"/>
        </w:r>
        <w:r w:rsidR="00636B12">
          <w:rPr>
            <w:rFonts w:ascii="Arial" w:hAnsi="Arial" w:cs="Times New Roman"/>
            <w:noProof/>
            <w:color w:val="auto"/>
            <w:sz w:val="20"/>
            <w:szCs w:val="20"/>
          </w:rPr>
          <w:t>13</w:t>
        </w:r>
        <w:r w:rsidRPr="00B2686D">
          <w:rPr>
            <w:rFonts w:ascii="Arial" w:hAnsi="Arial" w:cs="Times New Roman"/>
            <w:noProof/>
            <w:color w:val="auto"/>
            <w:sz w:val="20"/>
            <w:szCs w:val="20"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BD656" w14:textId="77777777" w:rsidR="001045AA" w:rsidRDefault="001045A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BCB49" w14:textId="6DCFB57F" w:rsidR="001045AA" w:rsidRDefault="001045AA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78EB5" w14:textId="77777777" w:rsidR="001045AA" w:rsidRDefault="001045A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E637C" w14:textId="77777777" w:rsidR="001045AA" w:rsidRDefault="001045AA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754F0" w14:textId="77777777" w:rsidR="001045AA" w:rsidRDefault="001045AA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24D11" w14:textId="77777777" w:rsidR="001045AA" w:rsidRDefault="001045AA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926C0" w14:textId="77777777" w:rsidR="001045AA" w:rsidRDefault="001045A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5942F9C7" wp14:editId="79752A1F">
              <wp:simplePos x="0" y="0"/>
              <wp:positionH relativeFrom="page">
                <wp:posOffset>3283585</wp:posOffset>
              </wp:positionH>
              <wp:positionV relativeFrom="page">
                <wp:posOffset>9686290</wp:posOffset>
              </wp:positionV>
              <wp:extent cx="984250" cy="9144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25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BE0CB3A" w14:textId="77777777" w:rsidR="001045AA" w:rsidRDefault="001045AA">
                          <w:pPr>
                            <w:pStyle w:val="Headerorfooter20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(Times New Roman 11)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42F9C7" id="_x0000_t202" coordsize="21600,21600" o:spt="202" path="m,l,21600r21600,l21600,xe">
              <v:stroke joinstyle="miter"/>
              <v:path gradientshapeok="t" o:connecttype="rect"/>
            </v:shapetype>
            <v:shape id="Shape 7" o:spid="_x0000_s1027" type="#_x0000_t202" style="position:absolute;margin-left:258.55pt;margin-top:762.7pt;width:77.5pt;height:7.2pt;z-index:-25165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tplgEAACcDAAAOAAAAZHJzL2Uyb0RvYy54bWysUttOwzAMfUfiH6K8s27TYFCtm0AIhIQA&#10;afABWZqskZo4irO1+3uc7AKCN8SL69ju8fGxZ4vetmyrAhpwFR8NhpwpJ6E2bl3xj/eHi2vOMApX&#10;ixacqvhOIV/Mz89mnS/VGBpoaxUYgTgsO1/xJkZfFgXKRlmBA/DKUVJDsCLSM6yLOoiO0G1bjIfD&#10;q6KDUPsAUiFS9H6f5POMr7WS8VVrVJG1FSduMduQ7SrZYj4T5ToI3xh5oCH+wMIK46jpCepeRME2&#10;wfyCskYGQNBxIMEWoLWRKs9A04yGP6ZZNsKrPAuJg/4kE/4frHzZvgVm6opPOXPC0opyVzZN0nQe&#10;S6pYeqqJ/R30tOJjHCmYJu51sOlLszDKk8i7k7Cqj0xS8OZ6Mr6kjKTUzWgyyboXX//6gPFRgWXJ&#10;qXigtWU1xfYZI/Gg0mNJauXgwbRtiieCeyLJi/2qz7OcSK6g3hH3jhZccUcXyFn75Ei/dAtHJxyd&#10;1cFJPdDfbiL1ye0T+B7q0JO2kVkdLiet+/s7V33d9/wTAAD//wMAUEsDBBQABgAIAAAAIQDVL6SL&#10;3wAAAA0BAAAPAAAAZHJzL2Rvd25yZXYueG1sTI/NTsMwEITvSLyDtUjcqJNAmpDGqVAlLtxoERI3&#10;N97GUf0TxW6avD3bExx35tPsTL2drWETjqH3TkC6SoCha73qXSfg6/D+VAILUToljXcoYMEA2+b+&#10;rpaV8lf3idM+doxCXKikAB3jUHEeWo1WhpUf0JF38qOVkc6x42qUVwq3hmdJsuZW9o4+aDngTmN7&#10;3l+sgGL+9jgE3OHPaWpH3S+l+ViEeHyY3zbAIs7xD4ZbfaoODXU6+otTgRkBeVqkhJKRZ/kLMELW&#10;RUbS8SY9v5bAm5r/X9H8AgAA//8DAFBLAQItABQABgAIAAAAIQC2gziS/gAAAOEBAAATAAAAAAAA&#10;AAAAAAAAAAAAAABbQ29udGVudF9UeXBlc10ueG1sUEsBAi0AFAAGAAgAAAAhADj9If/WAAAAlAEA&#10;AAsAAAAAAAAAAAAAAAAALwEAAF9yZWxzLy5yZWxzUEsBAi0AFAAGAAgAAAAhAOsSe2mWAQAAJwMA&#10;AA4AAAAAAAAAAAAAAAAALgIAAGRycy9lMm9Eb2MueG1sUEsBAi0AFAAGAAgAAAAhANUvpIvfAAAA&#10;DQEAAA8AAAAAAAAAAAAAAAAA8AMAAGRycy9kb3ducmV2LnhtbFBLBQYAAAAABAAEAPMAAAD8BAAA&#10;AAA=&#10;" filled="f" stroked="f">
              <v:textbox style="mso-fit-shape-to-text:t" inset="0,0,0,0">
                <w:txbxContent>
                  <w:p w14:paraId="4BE0CB3A" w14:textId="77777777" w:rsidR="001045AA" w:rsidRDefault="001045AA">
                    <w:pPr>
                      <w:pStyle w:val="Headerorfooter20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(Times New Roman 11)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06184" w14:textId="49BE8942" w:rsidR="001045AA" w:rsidRDefault="001045AA">
    <w:pPr>
      <w:spacing w:line="1" w:lineRule="exac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51514" w14:textId="77777777" w:rsidR="001045AA" w:rsidRDefault="001045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E6B3C" w14:textId="77777777" w:rsidR="00DC0EFA" w:rsidRDefault="00DC0EFA">
      <w:r>
        <w:separator/>
      </w:r>
    </w:p>
    <w:p w14:paraId="7254ACAB" w14:textId="77777777" w:rsidR="00DC0EFA" w:rsidRDefault="00DC0EFA"/>
  </w:footnote>
  <w:footnote w:type="continuationSeparator" w:id="0">
    <w:p w14:paraId="4D364678" w14:textId="77777777" w:rsidR="00DC0EFA" w:rsidRDefault="00DC0EFA">
      <w:r>
        <w:continuationSeparator/>
      </w:r>
    </w:p>
    <w:p w14:paraId="363A59B0" w14:textId="77777777" w:rsidR="00DC0EFA" w:rsidRDefault="00DC0EF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87E9F"/>
    <w:multiLevelType w:val="hybridMultilevel"/>
    <w:tmpl w:val="5CF468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404A5"/>
    <w:multiLevelType w:val="multilevel"/>
    <w:tmpl w:val="C85E34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2CD46E31"/>
    <w:multiLevelType w:val="multilevel"/>
    <w:tmpl w:val="4A285C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DFB2E8F"/>
    <w:multiLevelType w:val="hybridMultilevel"/>
    <w:tmpl w:val="B934B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16C61"/>
    <w:multiLevelType w:val="multilevel"/>
    <w:tmpl w:val="242E53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65E785C"/>
    <w:multiLevelType w:val="multilevel"/>
    <w:tmpl w:val="8C5C4D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9E09BE"/>
    <w:multiLevelType w:val="hybridMultilevel"/>
    <w:tmpl w:val="C70EDE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83C27"/>
    <w:multiLevelType w:val="multilevel"/>
    <w:tmpl w:val="E638AC4E"/>
    <w:lvl w:ilvl="0">
      <w:start w:val="1"/>
      <w:numFmt w:val="decimal"/>
      <w:lvlText w:val="%1."/>
      <w:lvlJc w:val="left"/>
      <w:pPr>
        <w:ind w:left="81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55502331"/>
    <w:multiLevelType w:val="hybridMultilevel"/>
    <w:tmpl w:val="98A2F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511F18"/>
    <w:multiLevelType w:val="multilevel"/>
    <w:tmpl w:val="83CA7698"/>
    <w:lvl w:ilvl="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70118ED"/>
    <w:multiLevelType w:val="multilevel"/>
    <w:tmpl w:val="EDA6C2A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A4C6CBA"/>
    <w:multiLevelType w:val="multilevel"/>
    <w:tmpl w:val="4BD48240"/>
    <w:lvl w:ilvl="0">
      <w:start w:val="1"/>
      <w:numFmt w:val="decimal"/>
      <w:lvlText w:val="%1."/>
      <w:lvlJc w:val="left"/>
      <w:pPr>
        <w:ind w:left="1080" w:hanging="360"/>
      </w:pPr>
      <w:rPr>
        <w:rFonts w:eastAsia="Courier New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2" w15:restartNumberingAfterBreak="0">
    <w:nsid w:val="5E867EAF"/>
    <w:multiLevelType w:val="hybridMultilevel"/>
    <w:tmpl w:val="BC80307E"/>
    <w:lvl w:ilvl="0" w:tplc="93EA250C">
      <w:start w:val="1"/>
      <w:numFmt w:val="decimal"/>
      <w:lvlText w:val="%1."/>
      <w:lvlJc w:val="left"/>
      <w:pPr>
        <w:ind w:left="720" w:hanging="360"/>
      </w:pPr>
      <w:rPr>
        <w:rFonts w:ascii="Courier New" w:eastAsia="Courier New" w:hAnsi="Courier New" w:cs="Courier New"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E4E53"/>
    <w:multiLevelType w:val="hybridMultilevel"/>
    <w:tmpl w:val="0AA83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6C5F8E"/>
    <w:multiLevelType w:val="multilevel"/>
    <w:tmpl w:val="4E22F2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5" w15:restartNumberingAfterBreak="0">
    <w:nsid w:val="70D03A71"/>
    <w:multiLevelType w:val="multilevel"/>
    <w:tmpl w:val="CAFA5640"/>
    <w:lvl w:ilvl="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Arial" w:hAnsi="Arial" w:cs="Arial" w:hint="default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5811C45"/>
    <w:multiLevelType w:val="multilevel"/>
    <w:tmpl w:val="4BD48240"/>
    <w:lvl w:ilvl="0">
      <w:start w:val="1"/>
      <w:numFmt w:val="decimal"/>
      <w:lvlText w:val="%1."/>
      <w:lvlJc w:val="left"/>
      <w:pPr>
        <w:ind w:left="1080" w:hanging="360"/>
      </w:pPr>
      <w:rPr>
        <w:rFonts w:eastAsia="Courier New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 w15:restartNumberingAfterBreak="0">
    <w:nsid w:val="7D8A61C6"/>
    <w:multiLevelType w:val="multilevel"/>
    <w:tmpl w:val="545E10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hr-HR" w:eastAsia="hr-HR" w:bidi="hr-HR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hr-HR" w:eastAsia="hr-HR" w:bidi="hr-HR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hr-HR" w:eastAsia="hr-HR" w:bidi="hr-HR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E6110F4"/>
    <w:multiLevelType w:val="multilevel"/>
    <w:tmpl w:val="32C4DC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8"/>
  </w:num>
  <w:num w:numId="3">
    <w:abstractNumId w:val="17"/>
  </w:num>
  <w:num w:numId="4">
    <w:abstractNumId w:val="12"/>
  </w:num>
  <w:num w:numId="5">
    <w:abstractNumId w:val="11"/>
  </w:num>
  <w:num w:numId="6">
    <w:abstractNumId w:val="10"/>
  </w:num>
  <w:num w:numId="7">
    <w:abstractNumId w:val="16"/>
  </w:num>
  <w:num w:numId="8">
    <w:abstractNumId w:val="2"/>
  </w:num>
  <w:num w:numId="9">
    <w:abstractNumId w:val="0"/>
  </w:num>
  <w:num w:numId="10">
    <w:abstractNumId w:val="15"/>
  </w:num>
  <w:num w:numId="11">
    <w:abstractNumId w:val="3"/>
  </w:num>
  <w:num w:numId="12">
    <w:abstractNumId w:val="8"/>
  </w:num>
  <w:num w:numId="13">
    <w:abstractNumId w:val="13"/>
  </w:num>
  <w:num w:numId="14">
    <w:abstractNumId w:val="9"/>
  </w:num>
  <w:num w:numId="15">
    <w:abstractNumId w:val="6"/>
  </w:num>
  <w:num w:numId="16">
    <w:abstractNumId w:val="7"/>
  </w:num>
  <w:num w:numId="17">
    <w:abstractNumId w:val="5"/>
  </w:num>
  <w:num w:numId="18">
    <w:abstractNumId w:val="14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27"/>
    <w:rsid w:val="0000572E"/>
    <w:rsid w:val="00012DA8"/>
    <w:rsid w:val="0002482F"/>
    <w:rsid w:val="00026C27"/>
    <w:rsid w:val="00027E8D"/>
    <w:rsid w:val="00031FC4"/>
    <w:rsid w:val="00033DDD"/>
    <w:rsid w:val="00034838"/>
    <w:rsid w:val="00035A55"/>
    <w:rsid w:val="00037E4C"/>
    <w:rsid w:val="00072219"/>
    <w:rsid w:val="000941B1"/>
    <w:rsid w:val="00094A52"/>
    <w:rsid w:val="00096CE8"/>
    <w:rsid w:val="000C65A4"/>
    <w:rsid w:val="000C7DE2"/>
    <w:rsid w:val="000E582B"/>
    <w:rsid w:val="0010116C"/>
    <w:rsid w:val="001045AA"/>
    <w:rsid w:val="00106D36"/>
    <w:rsid w:val="001162FF"/>
    <w:rsid w:val="00121D86"/>
    <w:rsid w:val="0012501C"/>
    <w:rsid w:val="00133082"/>
    <w:rsid w:val="00133F78"/>
    <w:rsid w:val="001356FF"/>
    <w:rsid w:val="00137E91"/>
    <w:rsid w:val="001515DE"/>
    <w:rsid w:val="00161532"/>
    <w:rsid w:val="00163532"/>
    <w:rsid w:val="00171A58"/>
    <w:rsid w:val="00171B33"/>
    <w:rsid w:val="00187D81"/>
    <w:rsid w:val="00191262"/>
    <w:rsid w:val="001914A4"/>
    <w:rsid w:val="00193EE8"/>
    <w:rsid w:val="001A5DDC"/>
    <w:rsid w:val="001B27E7"/>
    <w:rsid w:val="001B60C7"/>
    <w:rsid w:val="001C4103"/>
    <w:rsid w:val="001C7050"/>
    <w:rsid w:val="001D0244"/>
    <w:rsid w:val="001D40B0"/>
    <w:rsid w:val="001D62A4"/>
    <w:rsid w:val="001E34D8"/>
    <w:rsid w:val="001E7DA6"/>
    <w:rsid w:val="001F3A5F"/>
    <w:rsid w:val="001F42EF"/>
    <w:rsid w:val="00201081"/>
    <w:rsid w:val="00210EFC"/>
    <w:rsid w:val="00214296"/>
    <w:rsid w:val="00220DF6"/>
    <w:rsid w:val="00222BF9"/>
    <w:rsid w:val="002262CD"/>
    <w:rsid w:val="00227DA7"/>
    <w:rsid w:val="002339FA"/>
    <w:rsid w:val="00234E27"/>
    <w:rsid w:val="00237899"/>
    <w:rsid w:val="00256DA3"/>
    <w:rsid w:val="002729D1"/>
    <w:rsid w:val="00275002"/>
    <w:rsid w:val="0027522C"/>
    <w:rsid w:val="00282B5A"/>
    <w:rsid w:val="002964AF"/>
    <w:rsid w:val="002A2B34"/>
    <w:rsid w:val="002A60EE"/>
    <w:rsid w:val="002D53F0"/>
    <w:rsid w:val="002E55C9"/>
    <w:rsid w:val="002E6821"/>
    <w:rsid w:val="002E6E25"/>
    <w:rsid w:val="002F1412"/>
    <w:rsid w:val="002F3376"/>
    <w:rsid w:val="002F6809"/>
    <w:rsid w:val="00300466"/>
    <w:rsid w:val="0030252F"/>
    <w:rsid w:val="0030292C"/>
    <w:rsid w:val="00323A19"/>
    <w:rsid w:val="003254D8"/>
    <w:rsid w:val="003430BF"/>
    <w:rsid w:val="00343F66"/>
    <w:rsid w:val="00345CA3"/>
    <w:rsid w:val="00350495"/>
    <w:rsid w:val="00356811"/>
    <w:rsid w:val="00370802"/>
    <w:rsid w:val="00370D7D"/>
    <w:rsid w:val="00377F1E"/>
    <w:rsid w:val="00380BB5"/>
    <w:rsid w:val="00385724"/>
    <w:rsid w:val="00386A93"/>
    <w:rsid w:val="0039350C"/>
    <w:rsid w:val="003A4969"/>
    <w:rsid w:val="003B215A"/>
    <w:rsid w:val="003D5BC6"/>
    <w:rsid w:val="003D6BE2"/>
    <w:rsid w:val="003E4D18"/>
    <w:rsid w:val="003F1EDA"/>
    <w:rsid w:val="003F2A1A"/>
    <w:rsid w:val="003F5035"/>
    <w:rsid w:val="003F5D71"/>
    <w:rsid w:val="0041177A"/>
    <w:rsid w:val="004303BA"/>
    <w:rsid w:val="00433BE7"/>
    <w:rsid w:val="00441660"/>
    <w:rsid w:val="0044591E"/>
    <w:rsid w:val="004520B1"/>
    <w:rsid w:val="004634FB"/>
    <w:rsid w:val="00470831"/>
    <w:rsid w:val="004778EB"/>
    <w:rsid w:val="00483745"/>
    <w:rsid w:val="00496A12"/>
    <w:rsid w:val="004A00A7"/>
    <w:rsid w:val="004A5F2B"/>
    <w:rsid w:val="004A6518"/>
    <w:rsid w:val="004C43DE"/>
    <w:rsid w:val="004C48A1"/>
    <w:rsid w:val="004D0986"/>
    <w:rsid w:val="004D3CE2"/>
    <w:rsid w:val="004E59DD"/>
    <w:rsid w:val="004E773D"/>
    <w:rsid w:val="004F6707"/>
    <w:rsid w:val="004F6BDB"/>
    <w:rsid w:val="0050019B"/>
    <w:rsid w:val="00503E8F"/>
    <w:rsid w:val="005054B2"/>
    <w:rsid w:val="00521DAA"/>
    <w:rsid w:val="00522CF4"/>
    <w:rsid w:val="00524B85"/>
    <w:rsid w:val="0054160C"/>
    <w:rsid w:val="005447A5"/>
    <w:rsid w:val="00554CE1"/>
    <w:rsid w:val="005653CB"/>
    <w:rsid w:val="0057160C"/>
    <w:rsid w:val="0057182D"/>
    <w:rsid w:val="00584420"/>
    <w:rsid w:val="005848B8"/>
    <w:rsid w:val="00585290"/>
    <w:rsid w:val="00591D13"/>
    <w:rsid w:val="0059221B"/>
    <w:rsid w:val="00593F3C"/>
    <w:rsid w:val="005949FA"/>
    <w:rsid w:val="005971C6"/>
    <w:rsid w:val="005A410D"/>
    <w:rsid w:val="005A4BDE"/>
    <w:rsid w:val="005B0F1F"/>
    <w:rsid w:val="005B529F"/>
    <w:rsid w:val="005C4B1E"/>
    <w:rsid w:val="005D34C1"/>
    <w:rsid w:val="005E03E3"/>
    <w:rsid w:val="005E1F4F"/>
    <w:rsid w:val="005E4256"/>
    <w:rsid w:val="005E5831"/>
    <w:rsid w:val="005F6398"/>
    <w:rsid w:val="0060396C"/>
    <w:rsid w:val="00615525"/>
    <w:rsid w:val="00634CC4"/>
    <w:rsid w:val="00636B12"/>
    <w:rsid w:val="00641353"/>
    <w:rsid w:val="006436BC"/>
    <w:rsid w:val="006614DE"/>
    <w:rsid w:val="0066208F"/>
    <w:rsid w:val="00665898"/>
    <w:rsid w:val="00670720"/>
    <w:rsid w:val="006736F2"/>
    <w:rsid w:val="00675330"/>
    <w:rsid w:val="00693FE3"/>
    <w:rsid w:val="006A0207"/>
    <w:rsid w:val="006C49AA"/>
    <w:rsid w:val="006E04AF"/>
    <w:rsid w:val="006E0E97"/>
    <w:rsid w:val="006E0FF3"/>
    <w:rsid w:val="006E7EBE"/>
    <w:rsid w:val="0070299C"/>
    <w:rsid w:val="007038D8"/>
    <w:rsid w:val="00705316"/>
    <w:rsid w:val="00706B14"/>
    <w:rsid w:val="007072FC"/>
    <w:rsid w:val="00713945"/>
    <w:rsid w:val="00721678"/>
    <w:rsid w:val="00725CBF"/>
    <w:rsid w:val="007303B5"/>
    <w:rsid w:val="00754633"/>
    <w:rsid w:val="00756D2F"/>
    <w:rsid w:val="00765B17"/>
    <w:rsid w:val="0076792E"/>
    <w:rsid w:val="007827D6"/>
    <w:rsid w:val="00783823"/>
    <w:rsid w:val="00790EEB"/>
    <w:rsid w:val="007930C6"/>
    <w:rsid w:val="007A2D21"/>
    <w:rsid w:val="007A457B"/>
    <w:rsid w:val="007A5799"/>
    <w:rsid w:val="007A624C"/>
    <w:rsid w:val="007A63D7"/>
    <w:rsid w:val="007B1AB4"/>
    <w:rsid w:val="007C190F"/>
    <w:rsid w:val="007C1CBA"/>
    <w:rsid w:val="007C3F6A"/>
    <w:rsid w:val="007D4567"/>
    <w:rsid w:val="007D58CA"/>
    <w:rsid w:val="007D7EB0"/>
    <w:rsid w:val="007E3936"/>
    <w:rsid w:val="007F5804"/>
    <w:rsid w:val="007F7729"/>
    <w:rsid w:val="00800423"/>
    <w:rsid w:val="00801948"/>
    <w:rsid w:val="00811B97"/>
    <w:rsid w:val="00821E2D"/>
    <w:rsid w:val="00824366"/>
    <w:rsid w:val="00825637"/>
    <w:rsid w:val="0083316F"/>
    <w:rsid w:val="00837084"/>
    <w:rsid w:val="00837903"/>
    <w:rsid w:val="00843838"/>
    <w:rsid w:val="00856739"/>
    <w:rsid w:val="008602AD"/>
    <w:rsid w:val="00862555"/>
    <w:rsid w:val="00862C65"/>
    <w:rsid w:val="0087061D"/>
    <w:rsid w:val="00886A40"/>
    <w:rsid w:val="00891198"/>
    <w:rsid w:val="008955B0"/>
    <w:rsid w:val="008A13B9"/>
    <w:rsid w:val="008A5F44"/>
    <w:rsid w:val="008B1EEF"/>
    <w:rsid w:val="008B3861"/>
    <w:rsid w:val="008D29A1"/>
    <w:rsid w:val="008F175C"/>
    <w:rsid w:val="008F5734"/>
    <w:rsid w:val="00903251"/>
    <w:rsid w:val="00905E0C"/>
    <w:rsid w:val="009069F8"/>
    <w:rsid w:val="009134DF"/>
    <w:rsid w:val="009145F1"/>
    <w:rsid w:val="009213ED"/>
    <w:rsid w:val="009405A0"/>
    <w:rsid w:val="00963C9D"/>
    <w:rsid w:val="00964BAF"/>
    <w:rsid w:val="00982509"/>
    <w:rsid w:val="00994697"/>
    <w:rsid w:val="009A29AD"/>
    <w:rsid w:val="009A40FA"/>
    <w:rsid w:val="009A5F07"/>
    <w:rsid w:val="009B0C8D"/>
    <w:rsid w:val="009B477E"/>
    <w:rsid w:val="009B77E2"/>
    <w:rsid w:val="009C09BA"/>
    <w:rsid w:val="009C182A"/>
    <w:rsid w:val="009D0C50"/>
    <w:rsid w:val="009D7F20"/>
    <w:rsid w:val="009E1E89"/>
    <w:rsid w:val="009F201F"/>
    <w:rsid w:val="009F7FEF"/>
    <w:rsid w:val="00A01B26"/>
    <w:rsid w:val="00A03453"/>
    <w:rsid w:val="00A061E4"/>
    <w:rsid w:val="00A06E2E"/>
    <w:rsid w:val="00A104B4"/>
    <w:rsid w:val="00A14D60"/>
    <w:rsid w:val="00A15081"/>
    <w:rsid w:val="00A42CCA"/>
    <w:rsid w:val="00A43018"/>
    <w:rsid w:val="00A4344C"/>
    <w:rsid w:val="00A511CB"/>
    <w:rsid w:val="00A51245"/>
    <w:rsid w:val="00A62504"/>
    <w:rsid w:val="00A70F9E"/>
    <w:rsid w:val="00A723C2"/>
    <w:rsid w:val="00A77C64"/>
    <w:rsid w:val="00A834F5"/>
    <w:rsid w:val="00A87996"/>
    <w:rsid w:val="00A956E6"/>
    <w:rsid w:val="00AB7083"/>
    <w:rsid w:val="00AC5D39"/>
    <w:rsid w:val="00AC7938"/>
    <w:rsid w:val="00AD048F"/>
    <w:rsid w:val="00AD4B55"/>
    <w:rsid w:val="00AF5DBF"/>
    <w:rsid w:val="00B2686D"/>
    <w:rsid w:val="00B44558"/>
    <w:rsid w:val="00B466B7"/>
    <w:rsid w:val="00B53B19"/>
    <w:rsid w:val="00B5497E"/>
    <w:rsid w:val="00B73EB1"/>
    <w:rsid w:val="00B9674C"/>
    <w:rsid w:val="00BA1708"/>
    <w:rsid w:val="00BA2455"/>
    <w:rsid w:val="00BB4E5D"/>
    <w:rsid w:val="00BC0BB9"/>
    <w:rsid w:val="00BC1A9F"/>
    <w:rsid w:val="00BD0383"/>
    <w:rsid w:val="00BD3F7D"/>
    <w:rsid w:val="00BD437C"/>
    <w:rsid w:val="00BE27A4"/>
    <w:rsid w:val="00BE2991"/>
    <w:rsid w:val="00BF5BC2"/>
    <w:rsid w:val="00C03981"/>
    <w:rsid w:val="00C044D9"/>
    <w:rsid w:val="00C05467"/>
    <w:rsid w:val="00C113CE"/>
    <w:rsid w:val="00C24A45"/>
    <w:rsid w:val="00C25A4D"/>
    <w:rsid w:val="00C32CBA"/>
    <w:rsid w:val="00C47452"/>
    <w:rsid w:val="00C50AB9"/>
    <w:rsid w:val="00C60780"/>
    <w:rsid w:val="00C7139F"/>
    <w:rsid w:val="00C7582E"/>
    <w:rsid w:val="00C86102"/>
    <w:rsid w:val="00C86671"/>
    <w:rsid w:val="00C87B48"/>
    <w:rsid w:val="00C96D00"/>
    <w:rsid w:val="00CA2BD3"/>
    <w:rsid w:val="00CB360C"/>
    <w:rsid w:val="00CB5EB8"/>
    <w:rsid w:val="00CB6E24"/>
    <w:rsid w:val="00CD1951"/>
    <w:rsid w:val="00CD5F6D"/>
    <w:rsid w:val="00CD6E6F"/>
    <w:rsid w:val="00CD7A06"/>
    <w:rsid w:val="00CE4088"/>
    <w:rsid w:val="00CE6E46"/>
    <w:rsid w:val="00D04C20"/>
    <w:rsid w:val="00D12A5A"/>
    <w:rsid w:val="00D30A10"/>
    <w:rsid w:val="00D3254E"/>
    <w:rsid w:val="00D328D5"/>
    <w:rsid w:val="00D35625"/>
    <w:rsid w:val="00D44D6F"/>
    <w:rsid w:val="00D50B5B"/>
    <w:rsid w:val="00D5170A"/>
    <w:rsid w:val="00D52D32"/>
    <w:rsid w:val="00D57467"/>
    <w:rsid w:val="00D64747"/>
    <w:rsid w:val="00D6557F"/>
    <w:rsid w:val="00D771B9"/>
    <w:rsid w:val="00D85FB9"/>
    <w:rsid w:val="00D87172"/>
    <w:rsid w:val="00D90574"/>
    <w:rsid w:val="00D92BCD"/>
    <w:rsid w:val="00D966BB"/>
    <w:rsid w:val="00DC0EFA"/>
    <w:rsid w:val="00DC1FBA"/>
    <w:rsid w:val="00DC2D73"/>
    <w:rsid w:val="00DC5CCE"/>
    <w:rsid w:val="00DD4F25"/>
    <w:rsid w:val="00DE4EC1"/>
    <w:rsid w:val="00DE557B"/>
    <w:rsid w:val="00DF0941"/>
    <w:rsid w:val="00DF0FE7"/>
    <w:rsid w:val="00E11BA9"/>
    <w:rsid w:val="00E3614F"/>
    <w:rsid w:val="00E400CA"/>
    <w:rsid w:val="00E411AD"/>
    <w:rsid w:val="00E42524"/>
    <w:rsid w:val="00E50889"/>
    <w:rsid w:val="00E52705"/>
    <w:rsid w:val="00E53F84"/>
    <w:rsid w:val="00E66967"/>
    <w:rsid w:val="00E90BCD"/>
    <w:rsid w:val="00E97E44"/>
    <w:rsid w:val="00EA01D3"/>
    <w:rsid w:val="00EA1CC9"/>
    <w:rsid w:val="00EA5401"/>
    <w:rsid w:val="00EB1C91"/>
    <w:rsid w:val="00EC00D7"/>
    <w:rsid w:val="00EC0AC0"/>
    <w:rsid w:val="00EC69E7"/>
    <w:rsid w:val="00ED6DEC"/>
    <w:rsid w:val="00EE5986"/>
    <w:rsid w:val="00EE6456"/>
    <w:rsid w:val="00EF0419"/>
    <w:rsid w:val="00EF5348"/>
    <w:rsid w:val="00F17F82"/>
    <w:rsid w:val="00F245C6"/>
    <w:rsid w:val="00F25F25"/>
    <w:rsid w:val="00F43B6D"/>
    <w:rsid w:val="00F44A23"/>
    <w:rsid w:val="00F55985"/>
    <w:rsid w:val="00F6283B"/>
    <w:rsid w:val="00F676C8"/>
    <w:rsid w:val="00F67A2F"/>
    <w:rsid w:val="00F75AEB"/>
    <w:rsid w:val="00F77036"/>
    <w:rsid w:val="00F91698"/>
    <w:rsid w:val="00FC0229"/>
    <w:rsid w:val="00FC2365"/>
    <w:rsid w:val="00FC3320"/>
    <w:rsid w:val="00FC6269"/>
    <w:rsid w:val="00FC7060"/>
    <w:rsid w:val="00FD76BA"/>
    <w:rsid w:val="00FD795C"/>
    <w:rsid w:val="00FE09D7"/>
    <w:rsid w:val="00FF0D5E"/>
    <w:rsid w:val="00FF1967"/>
    <w:rsid w:val="00FF2D7B"/>
    <w:rsid w:val="00FF6A3E"/>
    <w:rsid w:val="02C0E380"/>
    <w:rsid w:val="03760438"/>
    <w:rsid w:val="04D3F493"/>
    <w:rsid w:val="04D40D8E"/>
    <w:rsid w:val="04F11FE4"/>
    <w:rsid w:val="04FC6A34"/>
    <w:rsid w:val="06802674"/>
    <w:rsid w:val="09E04374"/>
    <w:rsid w:val="09FE6952"/>
    <w:rsid w:val="0A11455A"/>
    <w:rsid w:val="0C7326F2"/>
    <w:rsid w:val="0DC9C8E0"/>
    <w:rsid w:val="0DE28575"/>
    <w:rsid w:val="1033A71A"/>
    <w:rsid w:val="114B0190"/>
    <w:rsid w:val="116C9A4A"/>
    <w:rsid w:val="11995909"/>
    <w:rsid w:val="12EBAB2A"/>
    <w:rsid w:val="149369BA"/>
    <w:rsid w:val="15D6063B"/>
    <w:rsid w:val="18786B49"/>
    <w:rsid w:val="197ADEFD"/>
    <w:rsid w:val="1C420521"/>
    <w:rsid w:val="20583DB3"/>
    <w:rsid w:val="20BC36C1"/>
    <w:rsid w:val="2167F327"/>
    <w:rsid w:val="21E41B03"/>
    <w:rsid w:val="2254348D"/>
    <w:rsid w:val="22A2097A"/>
    <w:rsid w:val="231DB6E7"/>
    <w:rsid w:val="2365EDFE"/>
    <w:rsid w:val="25F57BA1"/>
    <w:rsid w:val="27D3636D"/>
    <w:rsid w:val="28003C44"/>
    <w:rsid w:val="2968E3C2"/>
    <w:rsid w:val="2D314287"/>
    <w:rsid w:val="2D5D4867"/>
    <w:rsid w:val="2E5C6E1D"/>
    <w:rsid w:val="2EAE7607"/>
    <w:rsid w:val="2FFB5BDB"/>
    <w:rsid w:val="3194AA2B"/>
    <w:rsid w:val="3397A210"/>
    <w:rsid w:val="365569B1"/>
    <w:rsid w:val="38772C3C"/>
    <w:rsid w:val="38F45F62"/>
    <w:rsid w:val="39758B4F"/>
    <w:rsid w:val="3A904668"/>
    <w:rsid w:val="3B742398"/>
    <w:rsid w:val="3C6D5E98"/>
    <w:rsid w:val="3D7206DB"/>
    <w:rsid w:val="40E39573"/>
    <w:rsid w:val="40E61198"/>
    <w:rsid w:val="44850CCC"/>
    <w:rsid w:val="46195BC2"/>
    <w:rsid w:val="466F8594"/>
    <w:rsid w:val="46E372FD"/>
    <w:rsid w:val="4755F6A9"/>
    <w:rsid w:val="48195661"/>
    <w:rsid w:val="481C00F7"/>
    <w:rsid w:val="4A4ED636"/>
    <w:rsid w:val="4C1A4F45"/>
    <w:rsid w:val="4CCA04DC"/>
    <w:rsid w:val="4E876E33"/>
    <w:rsid w:val="4ED0C081"/>
    <w:rsid w:val="4F90F65F"/>
    <w:rsid w:val="521269DA"/>
    <w:rsid w:val="525B2FC5"/>
    <w:rsid w:val="52EA8185"/>
    <w:rsid w:val="55642433"/>
    <w:rsid w:val="55EC9FB6"/>
    <w:rsid w:val="567AACEB"/>
    <w:rsid w:val="568BE52E"/>
    <w:rsid w:val="5785A6E5"/>
    <w:rsid w:val="59197684"/>
    <w:rsid w:val="594D84B8"/>
    <w:rsid w:val="5CC3B39A"/>
    <w:rsid w:val="5D55C959"/>
    <w:rsid w:val="6343A40A"/>
    <w:rsid w:val="64DE6CDE"/>
    <w:rsid w:val="676A8E66"/>
    <w:rsid w:val="68E9CA04"/>
    <w:rsid w:val="6B32CC92"/>
    <w:rsid w:val="6BD1898D"/>
    <w:rsid w:val="6D0BB597"/>
    <w:rsid w:val="6DE2451B"/>
    <w:rsid w:val="709DB617"/>
    <w:rsid w:val="7304B19E"/>
    <w:rsid w:val="7649FE75"/>
    <w:rsid w:val="766BCBE8"/>
    <w:rsid w:val="768B2960"/>
    <w:rsid w:val="76CE5C7F"/>
    <w:rsid w:val="7775132A"/>
    <w:rsid w:val="77C6721E"/>
    <w:rsid w:val="77CFBCE0"/>
    <w:rsid w:val="77FD4B40"/>
    <w:rsid w:val="783A057C"/>
    <w:rsid w:val="78FE62AC"/>
    <w:rsid w:val="7B8DBB48"/>
    <w:rsid w:val="7C6B8F83"/>
    <w:rsid w:val="7CF96766"/>
    <w:rsid w:val="7E7FE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16AE024"/>
  <w15:chartTrackingRefBased/>
  <w15:docId w15:val="{4D21044F-46A6-42B4-9539-6A9FD918B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26C2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hr-HR" w:bidi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534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5D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">
    <w:name w:val="Heading #4_"/>
    <w:basedOn w:val="DefaultParagraphFont"/>
    <w:link w:val="Heading40"/>
    <w:rsid w:val="00026C2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Char">
    <w:name w:val="Body Text Char"/>
    <w:basedOn w:val="DefaultParagraphFont"/>
    <w:link w:val="BodyText"/>
    <w:rsid w:val="00026C2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Other">
    <w:name w:val="Other_"/>
    <w:basedOn w:val="DefaultParagraphFont"/>
    <w:link w:val="Other0"/>
    <w:rsid w:val="00026C2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Heading3">
    <w:name w:val="Heading #3_"/>
    <w:basedOn w:val="DefaultParagraphFont"/>
    <w:link w:val="Heading30"/>
    <w:rsid w:val="00026C27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Headerorfooter2">
    <w:name w:val="Header or footer (2)_"/>
    <w:basedOn w:val="DefaultParagraphFont"/>
    <w:link w:val="Headerorfooter20"/>
    <w:rsid w:val="00026C2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2">
    <w:name w:val="Body text (2)_"/>
    <w:basedOn w:val="DefaultParagraphFont"/>
    <w:link w:val="Bodytext20"/>
    <w:rsid w:val="00026C27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Heading20">
    <w:name w:val="Heading #2_"/>
    <w:basedOn w:val="DefaultParagraphFont"/>
    <w:link w:val="Heading21"/>
    <w:rsid w:val="00026C27"/>
    <w:rPr>
      <w:rFonts w:ascii="Times New Roman" w:eastAsia="Times New Roman" w:hAnsi="Times New Roman" w:cs="Times New Roman"/>
      <w:sz w:val="56"/>
      <w:szCs w:val="56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rsid w:val="00026C27"/>
    <w:rPr>
      <w:rFonts w:ascii="Times New Roman" w:eastAsia="Times New Roman" w:hAnsi="Times New Roman" w:cs="Times New Roman"/>
      <w:b/>
      <w:bCs/>
      <w:sz w:val="56"/>
      <w:szCs w:val="56"/>
      <w:shd w:val="clear" w:color="auto" w:fill="FFFFFF"/>
    </w:rPr>
  </w:style>
  <w:style w:type="paragraph" w:customStyle="1" w:styleId="Heading40">
    <w:name w:val="Heading #4"/>
    <w:basedOn w:val="Normal"/>
    <w:link w:val="Heading4"/>
    <w:rsid w:val="00026C27"/>
    <w:pPr>
      <w:shd w:val="clear" w:color="auto" w:fill="FFFFFF"/>
      <w:outlineLvl w:val="3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BodyText">
    <w:name w:val="Body Text"/>
    <w:basedOn w:val="Normal"/>
    <w:link w:val="BodyTextChar"/>
    <w:qFormat/>
    <w:rsid w:val="00026C27"/>
    <w:pPr>
      <w:shd w:val="clear" w:color="auto" w:fill="FFFFFF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TijelotekstaChar1">
    <w:name w:val="Tijelo teksta Char1"/>
    <w:basedOn w:val="DefaultParagraphFont"/>
    <w:uiPriority w:val="99"/>
    <w:semiHidden/>
    <w:rsid w:val="00026C27"/>
    <w:rPr>
      <w:rFonts w:ascii="Courier New" w:eastAsia="Courier New" w:hAnsi="Courier New" w:cs="Courier New"/>
      <w:color w:val="000000"/>
      <w:sz w:val="24"/>
      <w:szCs w:val="24"/>
      <w:lang w:eastAsia="hr-HR" w:bidi="hr-HR"/>
    </w:rPr>
  </w:style>
  <w:style w:type="paragraph" w:customStyle="1" w:styleId="Other0">
    <w:name w:val="Other"/>
    <w:basedOn w:val="Normal"/>
    <w:link w:val="Other"/>
    <w:rsid w:val="00026C27"/>
    <w:pPr>
      <w:shd w:val="clear" w:color="auto" w:fill="FFFFFF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Heading30">
    <w:name w:val="Heading #3"/>
    <w:basedOn w:val="Normal"/>
    <w:link w:val="Heading3"/>
    <w:rsid w:val="00026C27"/>
    <w:pPr>
      <w:shd w:val="clear" w:color="auto" w:fill="FFFFFF"/>
      <w:spacing w:after="70" w:line="312" w:lineRule="auto"/>
      <w:jc w:val="center"/>
      <w:outlineLvl w:val="2"/>
    </w:pPr>
    <w:rPr>
      <w:rFonts w:ascii="Times New Roman" w:eastAsia="Times New Roman" w:hAnsi="Times New Roman" w:cs="Times New Roman"/>
      <w:color w:val="auto"/>
      <w:sz w:val="32"/>
      <w:szCs w:val="32"/>
      <w:lang w:eastAsia="en-US" w:bidi="ar-SA"/>
    </w:rPr>
  </w:style>
  <w:style w:type="paragraph" w:customStyle="1" w:styleId="Headerorfooter20">
    <w:name w:val="Header or footer (2)"/>
    <w:basedOn w:val="Normal"/>
    <w:link w:val="Headerorfooter2"/>
    <w:rsid w:val="00026C27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Bodytext20">
    <w:name w:val="Body text (2)"/>
    <w:basedOn w:val="Normal"/>
    <w:link w:val="Bodytext2"/>
    <w:rsid w:val="00026C27"/>
    <w:pPr>
      <w:shd w:val="clear" w:color="auto" w:fill="FFFFFF"/>
      <w:spacing w:after="270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Heading21">
    <w:name w:val="Heading #2"/>
    <w:basedOn w:val="Normal"/>
    <w:link w:val="Heading20"/>
    <w:rsid w:val="00026C27"/>
    <w:pPr>
      <w:shd w:val="clear" w:color="auto" w:fill="FFFFFF"/>
      <w:spacing w:after="320"/>
      <w:jc w:val="center"/>
      <w:outlineLvl w:val="1"/>
    </w:pPr>
    <w:rPr>
      <w:rFonts w:ascii="Times New Roman" w:eastAsia="Times New Roman" w:hAnsi="Times New Roman" w:cs="Times New Roman"/>
      <w:color w:val="auto"/>
      <w:sz w:val="56"/>
      <w:szCs w:val="56"/>
      <w:lang w:eastAsia="en-US" w:bidi="ar-SA"/>
    </w:rPr>
  </w:style>
  <w:style w:type="paragraph" w:customStyle="1" w:styleId="Heading11">
    <w:name w:val="Heading #1"/>
    <w:basedOn w:val="Normal"/>
    <w:link w:val="Heading10"/>
    <w:rsid w:val="00026C27"/>
    <w:pPr>
      <w:shd w:val="clear" w:color="auto" w:fill="FFFFFF"/>
      <w:spacing w:after="32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56"/>
      <w:szCs w:val="56"/>
      <w:lang w:eastAsia="en-US" w:bidi="ar-SA"/>
    </w:rPr>
  </w:style>
  <w:style w:type="paragraph" w:styleId="ListParagraph">
    <w:name w:val="List Paragraph"/>
    <w:basedOn w:val="Normal"/>
    <w:uiPriority w:val="34"/>
    <w:qFormat/>
    <w:rsid w:val="00026C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416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16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1660"/>
    <w:rPr>
      <w:rFonts w:ascii="Courier New" w:eastAsia="Courier New" w:hAnsi="Courier New" w:cs="Courier New"/>
      <w:color w:val="000000"/>
      <w:sz w:val="20"/>
      <w:szCs w:val="20"/>
      <w:lang w:eastAsia="hr-HR" w:bidi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16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1660"/>
    <w:rPr>
      <w:rFonts w:ascii="Courier New" w:eastAsia="Courier New" w:hAnsi="Courier New" w:cs="Courier New"/>
      <w:b/>
      <w:bCs/>
      <w:color w:val="000000"/>
      <w:sz w:val="20"/>
      <w:szCs w:val="20"/>
      <w:lang w:eastAsia="hr-HR" w:bidi="hr-HR"/>
    </w:rPr>
  </w:style>
  <w:style w:type="character" w:styleId="Hyperlink">
    <w:name w:val="Hyperlink"/>
    <w:basedOn w:val="DefaultParagraphFont"/>
    <w:uiPriority w:val="99"/>
    <w:unhideWhenUsed/>
    <w:rsid w:val="00EB1C91"/>
    <w:rPr>
      <w:color w:val="0563C1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EB1C9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1C9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534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hr-HR" w:bidi="hr-HR"/>
    </w:rPr>
  </w:style>
  <w:style w:type="paragraph" w:styleId="Header">
    <w:name w:val="header"/>
    <w:basedOn w:val="Normal"/>
    <w:link w:val="HeaderChar"/>
    <w:uiPriority w:val="99"/>
    <w:unhideWhenUsed/>
    <w:rsid w:val="00386A9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6A93"/>
    <w:rPr>
      <w:rFonts w:ascii="Courier New" w:eastAsia="Courier New" w:hAnsi="Courier New" w:cs="Courier New"/>
      <w:color w:val="000000"/>
      <w:sz w:val="24"/>
      <w:szCs w:val="24"/>
      <w:lang w:eastAsia="hr-HR" w:bidi="hr-HR"/>
    </w:rPr>
  </w:style>
  <w:style w:type="paragraph" w:styleId="Footer">
    <w:name w:val="footer"/>
    <w:basedOn w:val="Normal"/>
    <w:link w:val="FooterChar"/>
    <w:uiPriority w:val="99"/>
    <w:unhideWhenUsed/>
    <w:rsid w:val="00386A9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A93"/>
    <w:rPr>
      <w:rFonts w:ascii="Courier New" w:eastAsia="Courier New" w:hAnsi="Courier New" w:cs="Courier New"/>
      <w:color w:val="000000"/>
      <w:sz w:val="24"/>
      <w:szCs w:val="24"/>
      <w:lang w:eastAsia="hr-HR" w:bidi="hr-HR"/>
    </w:rPr>
  </w:style>
  <w:style w:type="paragraph" w:styleId="TOCHeading">
    <w:name w:val="TOC Heading"/>
    <w:basedOn w:val="Heading1"/>
    <w:next w:val="Normal"/>
    <w:uiPriority w:val="39"/>
    <w:unhideWhenUsed/>
    <w:qFormat/>
    <w:rsid w:val="001A5DDC"/>
    <w:pPr>
      <w:widowControl/>
      <w:spacing w:line="259" w:lineRule="auto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133F78"/>
    <w:pPr>
      <w:tabs>
        <w:tab w:val="left" w:pos="440"/>
        <w:tab w:val="right" w:leader="dot" w:pos="9144"/>
      </w:tabs>
      <w:spacing w:after="100"/>
    </w:pPr>
    <w:rPr>
      <w:rFonts w:ascii="Times New Roman" w:hAnsi="Times New Roman" w:cs="Times New Roman"/>
      <w:b/>
      <w:noProof/>
      <w:color w:val="auto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5DD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hr-HR" w:bidi="hr-HR"/>
    </w:rPr>
  </w:style>
  <w:style w:type="paragraph" w:styleId="TOC2">
    <w:name w:val="toc 2"/>
    <w:basedOn w:val="Normal"/>
    <w:next w:val="Normal"/>
    <w:autoRedefine/>
    <w:uiPriority w:val="39"/>
    <w:unhideWhenUsed/>
    <w:rsid w:val="00B466B7"/>
    <w:pPr>
      <w:tabs>
        <w:tab w:val="left" w:pos="720"/>
        <w:tab w:val="left" w:pos="880"/>
        <w:tab w:val="right" w:leader="dot" w:pos="9135"/>
      </w:tabs>
      <w:spacing w:after="100"/>
      <w:ind w:left="240"/>
    </w:pPr>
    <w:rPr>
      <w:rFonts w:ascii="Arial" w:hAnsi="Arial" w:cs="Arial"/>
      <w:noProof/>
      <w:sz w:val="22"/>
      <w:szCs w:val="22"/>
    </w:rPr>
  </w:style>
  <w:style w:type="paragraph" w:customStyle="1" w:styleId="Textbody">
    <w:name w:val="Text body"/>
    <w:basedOn w:val="Normal"/>
    <w:uiPriority w:val="99"/>
    <w:rsid w:val="009D0C50"/>
    <w:pPr>
      <w:suppressAutoHyphens/>
      <w:autoSpaceDN w:val="0"/>
      <w:spacing w:after="120"/>
      <w:textAlignment w:val="baseline"/>
    </w:pPr>
    <w:rPr>
      <w:rFonts w:ascii="Times New Roman" w:eastAsia="Lucida Sans Unicode" w:hAnsi="Times New Roman" w:cs="Times New Roman"/>
      <w:color w:val="auto"/>
      <w:kern w:val="3"/>
      <w:lang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7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739"/>
    <w:rPr>
      <w:rFonts w:ascii="Segoe UI" w:eastAsia="Courier New" w:hAnsi="Segoe UI" w:cs="Segoe UI"/>
      <w:color w:val="000000"/>
      <w:sz w:val="18"/>
      <w:szCs w:val="18"/>
      <w:lang w:eastAsia="hr-HR" w:bidi="hr-HR"/>
    </w:rPr>
  </w:style>
  <w:style w:type="character" w:styleId="PlaceholderText">
    <w:name w:val="Placeholder Text"/>
    <w:basedOn w:val="DefaultParagraphFont"/>
    <w:uiPriority w:val="99"/>
    <w:semiHidden/>
    <w:rsid w:val="00D57467"/>
    <w:rPr>
      <w:color w:val="808080"/>
    </w:rPr>
  </w:style>
  <w:style w:type="character" w:customStyle="1" w:styleId="markedcontent">
    <w:name w:val="markedcontent"/>
    <w:basedOn w:val="DefaultParagraphFont"/>
    <w:rsid w:val="00BC1A9F"/>
  </w:style>
  <w:style w:type="paragraph" w:styleId="NoSpacing">
    <w:name w:val="No Spacing"/>
    <w:uiPriority w:val="1"/>
    <w:qFormat/>
    <w:rsid w:val="00256DA3"/>
    <w:pPr>
      <w:spacing w:after="0" w:line="240" w:lineRule="auto"/>
    </w:pPr>
    <w:rPr>
      <w:rFonts w:ascii="Times New Roman" w:hAnsi="Times New Roman"/>
      <w:sz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3F66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837084"/>
    <w:rPr>
      <w:i/>
      <w:iCs/>
    </w:rPr>
  </w:style>
  <w:style w:type="character" w:styleId="Strong">
    <w:name w:val="Strong"/>
    <w:basedOn w:val="DefaultParagraphFont"/>
    <w:uiPriority w:val="22"/>
    <w:qFormat/>
    <w:rsid w:val="00837084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3614F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D5F6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43B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4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chart" Target="charts/chart2.xml"/><Relationship Id="rId39" Type="http://schemas.openxmlformats.org/officeDocument/2006/relationships/hyperlink" Target="https://www.plivazdravlje.hr/aktualno/clanak/12366/Alergije-na-sunce.html" TargetMode="External"/><Relationship Id="rId21" Type="http://schemas.openxmlformats.org/officeDocument/2006/relationships/image" Target="media/image2.png"/><Relationship Id="rId34" Type="http://schemas.openxmlformats.org/officeDocument/2006/relationships/hyperlink" Target="https://doi.org/10.1186/s40168-023-01737-1" TargetMode="External"/><Relationship Id="rId42" Type="http://schemas.openxmlformats.org/officeDocument/2006/relationships/footer" Target="footer1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7.xml"/><Relationship Id="rId29" Type="http://schemas.openxmlformats.org/officeDocument/2006/relationships/hyperlink" Target="https://csl.mendeley.com/styles/421495531/PBF-Final-Diplomski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24" Type="http://schemas.openxmlformats.org/officeDocument/2006/relationships/image" Target="media/image4.png"/><Relationship Id="rId32" Type="http://schemas.openxmlformats.org/officeDocument/2006/relationships/hyperlink" Target="https://doi.org/10.1016/j.numecd.2012.12.008" TargetMode="External"/><Relationship Id="rId37" Type="http://schemas.openxmlformats.org/officeDocument/2006/relationships/hyperlink" Target="https://narodne-novine.nn.hr/clanci/sluzbeni/2013_10_126_2740.html" TargetMode="External"/><Relationship Id="rId40" Type="http://schemas.openxmlformats.org/officeDocument/2006/relationships/hyperlink" Target="https://www.who.int/health-topics/obesity" TargetMode="Externa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6.xml"/><Relationship Id="rId23" Type="http://schemas.openxmlformats.org/officeDocument/2006/relationships/oleObject" Target="embeddings/oleObject1.bin"/><Relationship Id="rId28" Type="http://schemas.openxmlformats.org/officeDocument/2006/relationships/hyperlink" Target="https://images-old.webofknowledge.com/WOKRS55B6/help/WOS/A_abrvjt.html" TargetMode="External"/><Relationship Id="rId36" Type="http://schemas.openxmlformats.org/officeDocument/2006/relationships/hyperlink" Target="https://narodne-novine.nn.hr/clanci/sluzbeni/2013_10_126_2740.html%20Pristupljeno%204.%20lipnja%202021" TargetMode="Externa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31" Type="http://schemas.openxmlformats.org/officeDocument/2006/relationships/hyperlink" Target="https://doi.org/10.1016/j.cgh.2017.06.044" TargetMode="External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5.xml"/><Relationship Id="rId22" Type="http://schemas.openxmlformats.org/officeDocument/2006/relationships/image" Target="media/image3.wmf"/><Relationship Id="rId27" Type="http://schemas.openxmlformats.org/officeDocument/2006/relationships/image" Target="media/image5.jpg"/><Relationship Id="rId30" Type="http://schemas.openxmlformats.org/officeDocument/2006/relationships/hyperlink" Target="https://doi.org/10.1016/j.cgh.2017.06.044" TargetMode="External"/><Relationship Id="rId35" Type="http://schemas.openxmlformats.org/officeDocument/2006/relationships/hyperlink" Target="https://doi.org/10.1186/s40168-023-01737-1" TargetMode="External"/><Relationship Id="rId43" Type="http://schemas.openxmlformats.org/officeDocument/2006/relationships/footer" Target="footer1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chart" Target="charts/chart1.xml"/><Relationship Id="rId33" Type="http://schemas.openxmlformats.org/officeDocument/2006/relationships/hyperlink" Target="https://doi.org/10.1016/j.numecd.2012.12.008" TargetMode="External"/><Relationship Id="rId38" Type="http://schemas.openxmlformats.org/officeDocument/2006/relationships/hyperlink" Target="https://www.plivazdravlje.hr/aktualno/clanak/12366/Alergije-na-sunce.html" TargetMode="External"/><Relationship Id="rId20" Type="http://schemas.openxmlformats.org/officeDocument/2006/relationships/image" Target="media/image1.png"/><Relationship Id="rId41" Type="http://schemas.openxmlformats.org/officeDocument/2006/relationships/hyperlink" Target="https://www.who.int/health-topics/obesity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00008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72000">
              <a:srgbClr xmlns:mc="http://schemas.openxmlformats.org/markup-compatibility/2006" xmlns:a14="http://schemas.microsoft.com/office/drawing/2010/main" val="FFFFFF" mc:Ignorable="a14" a14:legacySpreadsheetColorIndex="31">
                <a:gamma/>
                <a:tint val="0"/>
                <a:invGamma/>
              </a:srgbClr>
            </a:gs>
            <a:gs pos="100000">
              <a:srgbClr xmlns:mc="http://schemas.openxmlformats.org/markup-compatibility/2006" xmlns:a14="http://schemas.microsoft.com/office/drawing/2010/main" val="CCCCFF" mc:Ignorable="a14" a14:legacySpreadsheetColorIndex="31"/>
            </a:gs>
          </a:gsLst>
          <a:path path="rect">
            <a:fillToRect l="50000" t="50000" r="50000" b="50000"/>
          </a:path>
        </a:gradFill>
        <a:ln w="25400">
          <a:noFill/>
        </a:ln>
      </c:spPr>
    </c:sideWall>
    <c:backWall>
      <c:thickness val="0"/>
      <c:spPr>
        <a:gradFill rotWithShape="0">
          <a:gsLst>
            <a:gs pos="72000">
              <a:srgbClr xmlns:mc="http://schemas.openxmlformats.org/markup-compatibility/2006" xmlns:a14="http://schemas.microsoft.com/office/drawing/2010/main" val="FFFFFF" mc:Ignorable="a14" a14:legacySpreadsheetColorIndex="31">
                <a:gamma/>
                <a:tint val="0"/>
                <a:invGamma/>
              </a:srgbClr>
            </a:gs>
            <a:gs pos="100000">
              <a:srgbClr xmlns:mc="http://schemas.openxmlformats.org/markup-compatibility/2006" xmlns:a14="http://schemas.microsoft.com/office/drawing/2010/main" val="CCCCFF" mc:Ignorable="a14" a14:legacySpreadsheetColorIndex="31"/>
            </a:gs>
          </a:gsLst>
          <a:path path="rect">
            <a:fillToRect l="50000" t="50000" r="50000" b="50000"/>
          </a:path>
        </a:gra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1235955056179775"/>
          <c:y val="3.2163742690058478E-2"/>
          <c:w val="0.8651685393258427"/>
          <c:h val="0.6228070175438597"/>
        </c:manualLayout>
      </c:layout>
      <c:bar3DChart>
        <c:barDir val="col"/>
        <c:grouping val="clustered"/>
        <c:varyColors val="0"/>
        <c:ser>
          <c:idx val="0"/>
          <c:order val="0"/>
          <c:tx>
            <c:v>sorte džemova</c:v>
          </c:tx>
          <c:spPr>
            <a:solidFill>
              <a:srgbClr val="3366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5487619261218638E-2"/>
                  <c:y val="-2.849860658149996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672-4693-9E9E-4CF7956116A9}"/>
                </c:ext>
              </c:extLst>
            </c:dLbl>
            <c:dLbl>
              <c:idx val="1"/>
              <c:layout>
                <c:manualLayout>
                  <c:x val="1.2666575627448995E-2"/>
                  <c:y val="-1.19639843360541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672-4693-9E9E-4CF7956116A9}"/>
                </c:ext>
              </c:extLst>
            </c:dLbl>
            <c:dLbl>
              <c:idx val="2"/>
              <c:layout>
                <c:manualLayout>
                  <c:x val="9.8457548957528451E-3"/>
                  <c:y val="-1.288784482603291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4672-4693-9E9E-4CF7956116A9}"/>
                </c:ext>
              </c:extLst>
            </c:dLbl>
            <c:dLbl>
              <c:idx val="3"/>
              <c:layout>
                <c:manualLayout>
                  <c:x val="1.8260666318163032E-2"/>
                  <c:y val="-2.746081510978179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4672-4693-9E9E-4CF7956116A9}"/>
                </c:ext>
              </c:extLst>
            </c:dLbl>
            <c:dLbl>
              <c:idx val="4"/>
              <c:layout>
                <c:manualLayout>
                  <c:x val="1.3192431673157423E-2"/>
                  <c:y val="-4.169529581113579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4672-4693-9E9E-4CF7956116A9}"/>
                </c:ext>
              </c:extLst>
            </c:dLbl>
            <c:dLbl>
              <c:idx val="5"/>
              <c:layout>
                <c:manualLayout>
                  <c:x val="1.0371610941461329E-2"/>
                  <c:y val="-1.77784284401520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4672-4693-9E9E-4CF7956116A9}"/>
                </c:ext>
              </c:extLst>
            </c:dLbl>
            <c:dLbl>
              <c:idx val="6"/>
              <c:layout>
                <c:manualLayout>
                  <c:x val="9.7977583189275963E-3"/>
                  <c:y val="-1.95675797962326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4672-4693-9E9E-4CF7956116A9}"/>
                </c:ext>
              </c:extLst>
            </c:dLbl>
            <c:dLbl>
              <c:idx val="7"/>
              <c:layout>
                <c:manualLayout>
                  <c:x val="9.2241285984675514E-3"/>
                  <c:y val="-3.53053908879239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4672-4693-9E9E-4CF7956116A9}"/>
                </c:ext>
              </c:extLst>
            </c:dLbl>
            <c:dLbl>
              <c:idx val="8"/>
              <c:layout>
                <c:manualLayout>
                  <c:x val="6.4030849646978805E-3"/>
                  <c:y val="-3.33087683261560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4672-4693-9E9E-4CF7956116A9}"/>
                </c:ext>
              </c:extLst>
            </c:dLbl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Sheet1!$A$1:$A$9</c:f>
              <c:strCache>
                <c:ptCount val="9"/>
                <c:pt idx="0">
                  <c:v>Miss </c:v>
                </c:pt>
                <c:pt idx="1">
                  <c:v>Marmolada </c:v>
                </c:pt>
                <c:pt idx="2">
                  <c:v>Marmolada 1</c:v>
                </c:pt>
                <c:pt idx="3">
                  <c:v>Elsanta</c:v>
                </c:pt>
                <c:pt idx="4">
                  <c:v>Elsanta nd</c:v>
                </c:pt>
                <c:pt idx="5">
                  <c:v>Diamante</c:v>
                </c:pt>
                <c:pt idx="6">
                  <c:v>Madeleine</c:v>
                </c:pt>
                <c:pt idx="7">
                  <c:v>Miranda</c:v>
                </c:pt>
                <c:pt idx="8">
                  <c:v>Honeoye</c:v>
                </c:pt>
              </c:strCache>
            </c:strRef>
          </c:cat>
          <c:val>
            <c:numRef>
              <c:f>Sheet1!$B$1:$B$9</c:f>
              <c:numCache>
                <c:formatCode>General</c:formatCode>
                <c:ptCount val="9"/>
                <c:pt idx="0">
                  <c:v>4.7699999999999996</c:v>
                </c:pt>
                <c:pt idx="1">
                  <c:v>5.39</c:v>
                </c:pt>
                <c:pt idx="2">
                  <c:v>4.4800000000000004</c:v>
                </c:pt>
                <c:pt idx="3">
                  <c:v>3.64</c:v>
                </c:pt>
                <c:pt idx="4">
                  <c:v>5.44</c:v>
                </c:pt>
                <c:pt idx="5">
                  <c:v>4.79</c:v>
                </c:pt>
                <c:pt idx="6">
                  <c:v>1.92</c:v>
                </c:pt>
                <c:pt idx="7">
                  <c:v>4.49</c:v>
                </c:pt>
                <c:pt idx="8">
                  <c:v>3.64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672-4693-9E9E-4CF7956116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09115727"/>
        <c:axId val="1"/>
        <c:axId val="0"/>
      </c:bar3DChart>
      <c:catAx>
        <c:axId val="50911572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/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</a:t>
                </a:r>
                <a:r>
                  <a:rPr lang="hr-HR"/>
                  <a:t>tupanj degradacije (%)</a:t>
                </a:r>
              </a:p>
            </c:rich>
          </c:tx>
          <c:layout>
            <c:manualLayout>
              <c:xMode val="edge"/>
              <c:yMode val="edge"/>
              <c:x val="7.9617359902905055E-2"/>
              <c:y val="0.12672834263064056"/>
            </c:manualLayout>
          </c:layout>
          <c:overlay val="0"/>
          <c:spPr>
            <a:noFill/>
            <a:ln w="2539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509115727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layout>
        <c:manualLayout>
          <c:xMode val="edge"/>
          <c:yMode val="edge"/>
          <c:x val="0.36695926676591395"/>
          <c:y val="0.91038834431410365"/>
          <c:w val="0.25393258426966292"/>
          <c:h val="6.4327485380116955E-2"/>
        </c:manualLayout>
      </c:layout>
      <c:overlay val="0"/>
      <c:spPr>
        <a:solidFill>
          <a:srgbClr val="FFFFFF"/>
        </a:solidFill>
        <a:ln w="25399">
          <a:noFill/>
        </a:ln>
      </c:sp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 panose="020B0604020202020204" pitchFamily="34" charset="0"/>
          <a:ea typeface="Arial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2.7777456890225441E-17"/>
                  <c:y val="1.66845304032813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013-45DA-A80F-30A0FBC6022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10,2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013-45DA-A80F-30A0FBC6022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16,1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013-45DA-A80F-30A0FBC6022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19,0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013-45DA-A80F-30A0FBC6022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50,4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C013-45DA-A80F-30A0FBC60226}"/>
                </c:ext>
              </c:extLst>
            </c:dLbl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OCJENE!$M$47:$M$51</c:f>
              <c:numCache>
                <c:formatCode>0.0</c:formatCode>
                <c:ptCount val="5"/>
                <c:pt idx="0">
                  <c:v>4.3795620437956204</c:v>
                </c:pt>
                <c:pt idx="1">
                  <c:v>10.218978102189782</c:v>
                </c:pt>
                <c:pt idx="2">
                  <c:v>16.058394160583941</c:v>
                </c:pt>
                <c:pt idx="3">
                  <c:v>18.978102189781019</c:v>
                </c:pt>
                <c:pt idx="4">
                  <c:v>50.364963503649641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013-45DA-A80F-30A0FBC602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764529848"/>
        <c:axId val="764530632"/>
      </c:barChart>
      <c:catAx>
        <c:axId val="7645298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hr-HR"/>
                  <a:t>Ocjena</a:t>
                </a:r>
              </a:p>
            </c:rich>
          </c:tx>
          <c:overlay val="0"/>
        </c:title>
        <c:majorTickMark val="none"/>
        <c:minorTickMark val="none"/>
        <c:tickLblPos val="nextTo"/>
        <c:crossAx val="764530632"/>
        <c:crosses val="autoZero"/>
        <c:auto val="1"/>
        <c:lblAlgn val="ctr"/>
        <c:lblOffset val="100"/>
        <c:noMultiLvlLbl val="0"/>
      </c:catAx>
      <c:valAx>
        <c:axId val="7645306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hr-HR"/>
                  <a:t>Udio djece (%)</a:t>
                </a:r>
              </a:p>
            </c:rich>
          </c:tx>
          <c:overlay val="0"/>
        </c:title>
        <c:numFmt formatCode="0" sourceLinked="0"/>
        <c:majorTickMark val="none"/>
        <c:minorTickMark val="none"/>
        <c:tickLblPos val="nextTo"/>
        <c:crossAx val="76452984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4BDC70A6FBAC4F9DF81C4889B739F2" ma:contentTypeVersion="5" ma:contentTypeDescription="Stvaranje novog dokumenta." ma:contentTypeScope="" ma:versionID="306a01d557cf162633669eb00e602bcd">
  <xsd:schema xmlns:xsd="http://www.w3.org/2001/XMLSchema" xmlns:xs="http://www.w3.org/2001/XMLSchema" xmlns:p="http://schemas.microsoft.com/office/2006/metadata/properties" xmlns:ns2="2131ca99-b356-4703-8c63-d1407b8505eb" targetNamespace="http://schemas.microsoft.com/office/2006/metadata/properties" ma:root="true" ma:fieldsID="b983acfdedf5d0d94a5c8bf3ce2b1edb" ns2:_="">
    <xsd:import namespace="2131ca99-b356-4703-8c63-d1407b8505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Zadu_x017e_en_x010d_la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31ca99-b356-4703-8c63-d1407b8505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Zadu_x017e_en_x010d_lan" ma:index="12" nillable="true" ma:displayName="Zadužen član" ma:description="Član odbora zadužen za pregled" ma:format="Dropdown" ma:list="UserInfo" ma:SharePointGroup="0" ma:internalName="Zadu_x017e_en_x010d_la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FC7F9-0869-4F30-85E1-BCE4C8AFA0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31ca99-b356-4703-8c63-d1407b8505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EDFC82-FEF4-4BBD-8896-D2DC392B9A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935E41-BAFD-45F4-96CB-F8BBC9A74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5619</Words>
  <Characters>32031</Characters>
  <Application>Microsoft Office Word</Application>
  <DocSecurity>0</DocSecurity>
  <Lines>266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reviwer</dc:creator>
  <cp:keywords/>
  <dc:description/>
  <cp:lastModifiedBy>Andreja Leboš Pavunc</cp:lastModifiedBy>
  <cp:revision>2</cp:revision>
  <cp:lastPrinted>2021-10-04T07:31:00Z</cp:lastPrinted>
  <dcterms:created xsi:type="dcterms:W3CDTF">2026-05-14T09:28:00Z</dcterms:created>
  <dcterms:modified xsi:type="dcterms:W3CDTF">2026-05-14T09:28:00Z</dcterms:modified>
</cp:coreProperties>
</file>